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1B8D49" w14:textId="42E4809C" w:rsidR="0062651E" w:rsidRDefault="0062651E" w:rsidP="0062651E">
      <w:pPr>
        <w:autoSpaceDE w:val="0"/>
        <w:autoSpaceDN w:val="0"/>
        <w:adjustRightInd w:val="0"/>
        <w:ind w:left="6521" w:firstLine="0"/>
        <w:jc w:val="left"/>
        <w:rPr>
          <w:bCs/>
          <w:sz w:val="26"/>
          <w:szCs w:val="26"/>
        </w:rPr>
      </w:pPr>
      <w:bookmarkStart w:id="0" w:name="_Hlk128485421"/>
      <w:r w:rsidRPr="0062651E">
        <w:rPr>
          <w:bCs/>
          <w:sz w:val="26"/>
          <w:szCs w:val="26"/>
        </w:rPr>
        <w:t xml:space="preserve">Приложение </w:t>
      </w:r>
      <w:r w:rsidR="006F2DAC">
        <w:rPr>
          <w:bCs/>
          <w:sz w:val="26"/>
          <w:szCs w:val="26"/>
        </w:rPr>
        <w:t>1</w:t>
      </w:r>
      <w:r>
        <w:rPr>
          <w:bCs/>
          <w:sz w:val="26"/>
          <w:szCs w:val="26"/>
        </w:rPr>
        <w:br/>
      </w:r>
      <w:r w:rsidRPr="0062651E">
        <w:rPr>
          <w:bCs/>
          <w:sz w:val="26"/>
          <w:szCs w:val="26"/>
        </w:rPr>
        <w:t>к пояснительной записке</w:t>
      </w:r>
    </w:p>
    <w:p w14:paraId="31383314" w14:textId="77777777" w:rsidR="0062651E" w:rsidRPr="0062651E" w:rsidRDefault="0062651E" w:rsidP="0062651E">
      <w:pPr>
        <w:autoSpaceDE w:val="0"/>
        <w:autoSpaceDN w:val="0"/>
        <w:adjustRightInd w:val="0"/>
        <w:ind w:left="5670" w:firstLine="0"/>
        <w:jc w:val="left"/>
        <w:rPr>
          <w:bCs/>
          <w:sz w:val="26"/>
          <w:szCs w:val="26"/>
        </w:rPr>
      </w:pPr>
    </w:p>
    <w:p w14:paraId="4DFAFEF5" w14:textId="2ACFB9E7" w:rsidR="00CC415F" w:rsidRPr="005A5E12" w:rsidRDefault="00FD3CEA" w:rsidP="005A596E">
      <w:pPr>
        <w:autoSpaceDE w:val="0"/>
        <w:autoSpaceDN w:val="0"/>
        <w:adjustRightInd w:val="0"/>
        <w:ind w:firstLine="0"/>
        <w:rPr>
          <w:b/>
          <w:sz w:val="26"/>
          <w:szCs w:val="26"/>
        </w:rPr>
      </w:pPr>
      <w:r w:rsidRPr="005A5E12">
        <w:rPr>
          <w:b/>
          <w:sz w:val="26"/>
          <w:szCs w:val="26"/>
        </w:rPr>
        <w:t>Расчет штатной численности</w:t>
      </w:r>
      <w:r w:rsidR="00BA0B3A" w:rsidRPr="005A5E12">
        <w:rPr>
          <w:b/>
          <w:sz w:val="26"/>
          <w:szCs w:val="26"/>
        </w:rPr>
        <w:br/>
        <w:t>Контрольно-счетной палаты города Норильска</w:t>
      </w:r>
      <w:bookmarkEnd w:id="0"/>
    </w:p>
    <w:p w14:paraId="3113D439" w14:textId="77777777" w:rsidR="00CC415F" w:rsidRPr="005A5E12" w:rsidRDefault="00CC415F" w:rsidP="00CC415F">
      <w:pPr>
        <w:autoSpaceDE w:val="0"/>
        <w:autoSpaceDN w:val="0"/>
        <w:adjustRightInd w:val="0"/>
        <w:rPr>
          <w:b/>
          <w:sz w:val="26"/>
          <w:szCs w:val="26"/>
        </w:rPr>
      </w:pPr>
    </w:p>
    <w:p w14:paraId="60C152AA" w14:textId="77777777" w:rsidR="00BA6EE0" w:rsidRPr="005A5E12" w:rsidRDefault="00BA0B3A" w:rsidP="003A2439">
      <w:pPr>
        <w:pStyle w:val="af2"/>
        <w:jc w:val="both"/>
        <w:rPr>
          <w:sz w:val="26"/>
          <w:szCs w:val="26"/>
        </w:rPr>
      </w:pPr>
      <w:r w:rsidRPr="005A5E12">
        <w:rPr>
          <w:sz w:val="26"/>
          <w:szCs w:val="26"/>
        </w:rPr>
        <w:t>Расчет штатной численности Контрольно-счетной палаты города Норильска произведен на основании м</w:t>
      </w:r>
      <w:r w:rsidR="006015CE" w:rsidRPr="005A5E12">
        <w:rPr>
          <w:sz w:val="26"/>
          <w:szCs w:val="26"/>
        </w:rPr>
        <w:t>етодик</w:t>
      </w:r>
      <w:r w:rsidRPr="005A5E12">
        <w:rPr>
          <w:sz w:val="26"/>
          <w:szCs w:val="26"/>
        </w:rPr>
        <w:t>и</w:t>
      </w:r>
      <w:r w:rsidR="006015CE" w:rsidRPr="005A5E12">
        <w:rPr>
          <w:sz w:val="26"/>
          <w:szCs w:val="26"/>
        </w:rPr>
        <w:t xml:space="preserve"> расчета штатной численности сотрудников контрольно-счетного органа муниципального образования, утвержденной решением Президиума Ассоциации контрольно-счетных органов РФ от 26.05.2011</w:t>
      </w:r>
      <w:r w:rsidRPr="005A5E12">
        <w:rPr>
          <w:sz w:val="26"/>
          <w:szCs w:val="26"/>
        </w:rPr>
        <w:t>, которой</w:t>
      </w:r>
      <w:r w:rsidR="006015CE" w:rsidRPr="005A5E12">
        <w:rPr>
          <w:sz w:val="26"/>
          <w:szCs w:val="26"/>
        </w:rPr>
        <w:t xml:space="preserve"> предусмотрены два подхода к расчету штатной численности контрольно-счетных органов:</w:t>
      </w:r>
    </w:p>
    <w:p w14:paraId="738D3A4B" w14:textId="77777777" w:rsidR="00BA0B3A" w:rsidRPr="005A5E12" w:rsidRDefault="00BA0B3A" w:rsidP="003A2439">
      <w:pPr>
        <w:pStyle w:val="af2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A5E12">
        <w:rPr>
          <w:sz w:val="26"/>
          <w:szCs w:val="26"/>
        </w:rPr>
        <w:t>Расчет штатной численности на основе факторного подхода;</w:t>
      </w:r>
    </w:p>
    <w:p w14:paraId="0C0236BA" w14:textId="77777777" w:rsidR="006015CE" w:rsidRPr="005A5E12" w:rsidRDefault="006015CE" w:rsidP="003A2439">
      <w:pPr>
        <w:pStyle w:val="af2"/>
        <w:numPr>
          <w:ilvl w:val="0"/>
          <w:numId w:val="29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A5E12">
        <w:rPr>
          <w:sz w:val="26"/>
          <w:szCs w:val="26"/>
        </w:rPr>
        <w:t>Расчет штатной численности на основе норм времени.</w:t>
      </w:r>
    </w:p>
    <w:p w14:paraId="4BFA2B34" w14:textId="4136A0C0" w:rsidR="006015CE" w:rsidRPr="005A5E12" w:rsidRDefault="0020045E" w:rsidP="006E233A">
      <w:pPr>
        <w:pStyle w:val="af2"/>
        <w:tabs>
          <w:tab w:val="left" w:pos="993"/>
        </w:tabs>
        <w:jc w:val="both"/>
        <w:rPr>
          <w:sz w:val="26"/>
          <w:szCs w:val="26"/>
        </w:rPr>
      </w:pPr>
      <w:r w:rsidRPr="005A5E12">
        <w:rPr>
          <w:sz w:val="26"/>
          <w:szCs w:val="26"/>
        </w:rPr>
        <w:t>На основании расчетов, произведённых по вышеуказанным подходам,</w:t>
      </w:r>
      <w:r w:rsidR="006E233A" w:rsidRPr="005A5E12">
        <w:rPr>
          <w:sz w:val="26"/>
          <w:szCs w:val="26"/>
        </w:rPr>
        <w:t xml:space="preserve"> предлагается определить штатную численность</w:t>
      </w:r>
      <w:r w:rsidRPr="005A5E12">
        <w:rPr>
          <w:sz w:val="26"/>
          <w:szCs w:val="26"/>
        </w:rPr>
        <w:t xml:space="preserve"> Контрольно-счетной палаты города Норильска</w:t>
      </w:r>
      <w:r w:rsidR="006E233A" w:rsidRPr="005A5E12">
        <w:rPr>
          <w:sz w:val="26"/>
          <w:szCs w:val="26"/>
        </w:rPr>
        <w:t xml:space="preserve"> в </w:t>
      </w:r>
      <w:r w:rsidR="00671F70" w:rsidRPr="00671F70">
        <w:rPr>
          <w:sz w:val="26"/>
          <w:szCs w:val="26"/>
        </w:rPr>
        <w:t>размере 16 штатных единиц. Штатная численность Контрольно-счетной палаты города Норильска в 16 штатных единиц хотя и меньше на 3 единицы штатной численности, полученной при расчете на основе метода норм времени и на 6,5 единиц при расчете факторным подходом, но при этом позволит минимизировать риски неисполнения (ненадлежащего исполнения) Контрольно-счетной палатой своих полномочий</w:t>
      </w:r>
      <w:r w:rsidR="006E233A" w:rsidRPr="005A5E12">
        <w:rPr>
          <w:sz w:val="26"/>
          <w:szCs w:val="26"/>
        </w:rPr>
        <w:t>.</w:t>
      </w:r>
    </w:p>
    <w:p w14:paraId="5758351E" w14:textId="77777777" w:rsidR="006E233A" w:rsidRPr="005A5E12" w:rsidRDefault="006E233A" w:rsidP="006E233A">
      <w:pPr>
        <w:pStyle w:val="af2"/>
        <w:tabs>
          <w:tab w:val="left" w:pos="993"/>
        </w:tabs>
        <w:jc w:val="both"/>
        <w:rPr>
          <w:sz w:val="26"/>
          <w:szCs w:val="26"/>
        </w:rPr>
      </w:pPr>
    </w:p>
    <w:p w14:paraId="6DFAA7D2" w14:textId="77777777" w:rsidR="00BA0B3A" w:rsidRPr="005A5E12" w:rsidRDefault="00FD49DE" w:rsidP="003A2439">
      <w:pPr>
        <w:pStyle w:val="af1"/>
        <w:numPr>
          <w:ilvl w:val="0"/>
          <w:numId w:val="32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5A5E12">
        <w:rPr>
          <w:sz w:val="26"/>
          <w:szCs w:val="26"/>
        </w:rPr>
        <w:t>Расчет штатной численности ф</w:t>
      </w:r>
      <w:r w:rsidR="00BA0B3A" w:rsidRPr="005A5E12">
        <w:rPr>
          <w:sz w:val="26"/>
          <w:szCs w:val="26"/>
        </w:rPr>
        <w:t>акторны</w:t>
      </w:r>
      <w:r w:rsidRPr="005A5E12">
        <w:rPr>
          <w:sz w:val="26"/>
          <w:szCs w:val="26"/>
        </w:rPr>
        <w:t>м</w:t>
      </w:r>
      <w:r w:rsidR="00BA0B3A" w:rsidRPr="005A5E12">
        <w:rPr>
          <w:sz w:val="26"/>
          <w:szCs w:val="26"/>
        </w:rPr>
        <w:t xml:space="preserve"> подход</w:t>
      </w:r>
      <w:r w:rsidR="003301DF" w:rsidRPr="005A5E12">
        <w:rPr>
          <w:sz w:val="26"/>
          <w:szCs w:val="26"/>
        </w:rPr>
        <w:t>ом.</w:t>
      </w:r>
    </w:p>
    <w:p w14:paraId="44052105" w14:textId="77777777" w:rsidR="003301DF" w:rsidRPr="005A5E12" w:rsidRDefault="003301DF" w:rsidP="003A2439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5A5E12">
        <w:rPr>
          <w:sz w:val="26"/>
          <w:szCs w:val="26"/>
        </w:rPr>
        <w:t xml:space="preserve">Согласно расчету факторным подходом требуемая штатная численность </w:t>
      </w:r>
      <w:r w:rsidR="006E233A" w:rsidRPr="005A5E12">
        <w:rPr>
          <w:sz w:val="26"/>
          <w:szCs w:val="26"/>
        </w:rPr>
        <w:t>Контрольно-счетной палаты города Норильска</w:t>
      </w:r>
      <w:r w:rsidRPr="005A5E12">
        <w:rPr>
          <w:sz w:val="26"/>
          <w:szCs w:val="26"/>
        </w:rPr>
        <w:t xml:space="preserve"> составляет </w:t>
      </w:r>
      <w:r w:rsidR="00860A29" w:rsidRPr="005A5E12">
        <w:rPr>
          <w:sz w:val="26"/>
          <w:szCs w:val="26"/>
        </w:rPr>
        <w:t>22,5</w:t>
      </w:r>
      <w:r w:rsidRPr="005A5E12">
        <w:rPr>
          <w:sz w:val="26"/>
          <w:szCs w:val="26"/>
        </w:rPr>
        <w:t xml:space="preserve"> единицы (расчет представлен ниже).</w:t>
      </w:r>
    </w:p>
    <w:p w14:paraId="13D08EDE" w14:textId="77777777" w:rsidR="006E233A" w:rsidRPr="005A5E12" w:rsidRDefault="00193CB3" w:rsidP="006E233A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5A5E12">
        <w:rPr>
          <w:sz w:val="26"/>
          <w:szCs w:val="26"/>
        </w:rPr>
        <w:t>П</w:t>
      </w:r>
      <w:r w:rsidR="00BA0B3A" w:rsidRPr="005A5E12">
        <w:rPr>
          <w:sz w:val="26"/>
          <w:szCs w:val="26"/>
        </w:rPr>
        <w:t>ри расчете необходимой штатной численности муниципального контрольно-счетного органа факторным методом следует производить расчет, принимая минимальную численность за 10 единиц.</w:t>
      </w:r>
    </w:p>
    <w:p w14:paraId="43058A27" w14:textId="2F1F986F" w:rsidR="00BA0B3A" w:rsidRPr="005A5E12" w:rsidRDefault="00BA0B3A" w:rsidP="006E233A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5A5E12">
        <w:rPr>
          <w:sz w:val="26"/>
          <w:szCs w:val="26"/>
        </w:rPr>
        <w:t xml:space="preserve">При расчете фактической, необходимой для безусловного выполнения основных полномочий </w:t>
      </w:r>
      <w:r w:rsidR="00D04856">
        <w:rPr>
          <w:sz w:val="26"/>
          <w:szCs w:val="26"/>
        </w:rPr>
        <w:t>по о</w:t>
      </w:r>
      <w:r w:rsidRPr="005A5E12">
        <w:rPr>
          <w:sz w:val="26"/>
          <w:szCs w:val="26"/>
        </w:rPr>
        <w:t>существлени</w:t>
      </w:r>
      <w:r w:rsidR="00D04856">
        <w:rPr>
          <w:sz w:val="26"/>
          <w:szCs w:val="26"/>
        </w:rPr>
        <w:t>ю</w:t>
      </w:r>
      <w:r w:rsidRPr="005A5E12">
        <w:rPr>
          <w:sz w:val="26"/>
          <w:szCs w:val="26"/>
        </w:rPr>
        <w:t xml:space="preserve"> внешнего муниципального контроля, в соответствии с нормами и требованиями </w:t>
      </w:r>
      <w:r w:rsidR="006E233A" w:rsidRPr="005A5E12">
        <w:rPr>
          <w:sz w:val="26"/>
          <w:szCs w:val="26"/>
        </w:rPr>
        <w:t xml:space="preserve">Федерального закона от 07.02.2011 № 6-ФЗ «Об общих принципах организации и деятельности контрольно-счетных органов субъектов </w:t>
      </w:r>
      <w:r w:rsidR="00647F4A" w:rsidRPr="00647F4A">
        <w:rPr>
          <w:sz w:val="26"/>
          <w:szCs w:val="26"/>
        </w:rPr>
        <w:t xml:space="preserve"> Российской Федерации, федеральных территорий и муниципальных образований</w:t>
      </w:r>
      <w:r w:rsidR="006E233A" w:rsidRPr="005A5E12">
        <w:rPr>
          <w:sz w:val="26"/>
          <w:szCs w:val="26"/>
        </w:rPr>
        <w:t>»</w:t>
      </w:r>
      <w:r w:rsidRPr="005A5E12">
        <w:rPr>
          <w:sz w:val="26"/>
          <w:szCs w:val="26"/>
        </w:rPr>
        <w:t>, следует учитывать формализуемые факторы, оказывающие непосредственное влияние на количество и сложность плановых контрольных и экспертно-аналитических мероприятий:</w:t>
      </w:r>
    </w:p>
    <w:p w14:paraId="4691DA27" w14:textId="77777777" w:rsidR="00BA0B3A" w:rsidRPr="005A5E12" w:rsidRDefault="00BA0B3A" w:rsidP="003A2439">
      <w:pPr>
        <w:pStyle w:val="af1"/>
        <w:numPr>
          <w:ilvl w:val="0"/>
          <w:numId w:val="3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5A5E12">
        <w:rPr>
          <w:sz w:val="26"/>
          <w:szCs w:val="26"/>
        </w:rPr>
        <w:t>объем бюджета муниципального образования город Норильск;</w:t>
      </w:r>
    </w:p>
    <w:p w14:paraId="646AD7CB" w14:textId="77777777" w:rsidR="00BA0B3A" w:rsidRPr="005A5E12" w:rsidRDefault="00BA0B3A" w:rsidP="003A2439">
      <w:pPr>
        <w:pStyle w:val="af1"/>
        <w:numPr>
          <w:ilvl w:val="0"/>
          <w:numId w:val="3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5A5E12">
        <w:rPr>
          <w:sz w:val="26"/>
          <w:szCs w:val="26"/>
        </w:rPr>
        <w:t>количество главных администраторов бюджетных средств;</w:t>
      </w:r>
    </w:p>
    <w:p w14:paraId="71E5677A" w14:textId="77777777" w:rsidR="00BA0B3A" w:rsidRPr="005A5E12" w:rsidRDefault="00BA0B3A" w:rsidP="003A2439">
      <w:pPr>
        <w:pStyle w:val="af1"/>
        <w:numPr>
          <w:ilvl w:val="0"/>
          <w:numId w:val="33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5A5E12">
        <w:rPr>
          <w:sz w:val="26"/>
          <w:szCs w:val="26"/>
        </w:rPr>
        <w:t>количество муниципальных учреждений и предприятий, в отношении которых осуществляется внешний муниципальный контроль.</w:t>
      </w:r>
    </w:p>
    <w:p w14:paraId="08BFA045" w14:textId="77777777" w:rsidR="00BA0B3A" w:rsidRPr="005A5E12" w:rsidRDefault="00BA0B3A" w:rsidP="003A2439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5A5E12">
        <w:rPr>
          <w:sz w:val="26"/>
          <w:szCs w:val="26"/>
        </w:rPr>
        <w:t xml:space="preserve">Для учета влияния формализуемых факторов на численность необходимо использовать </w:t>
      </w:r>
      <w:bookmarkStart w:id="1" w:name="_Hlk128486426"/>
      <w:r w:rsidRPr="005A5E12">
        <w:rPr>
          <w:sz w:val="26"/>
          <w:szCs w:val="26"/>
        </w:rPr>
        <w:t>весовые коэффициенты</w:t>
      </w:r>
      <w:bookmarkEnd w:id="1"/>
      <w:r w:rsidRPr="005A5E12">
        <w:rPr>
          <w:sz w:val="26"/>
          <w:szCs w:val="26"/>
        </w:rPr>
        <w:t xml:space="preserve"> с учетом специфики </w:t>
      </w:r>
      <w:r w:rsidR="00193CB3" w:rsidRPr="005A5E12">
        <w:rPr>
          <w:sz w:val="26"/>
          <w:szCs w:val="26"/>
        </w:rPr>
        <w:t>города</w:t>
      </w:r>
      <w:r w:rsidRPr="005A5E12">
        <w:rPr>
          <w:sz w:val="26"/>
          <w:szCs w:val="26"/>
        </w:rPr>
        <w:t>:</w:t>
      </w:r>
    </w:p>
    <w:p w14:paraId="3A742EBD" w14:textId="13E7E320" w:rsidR="00193CB3" w:rsidRPr="005A5E12" w:rsidRDefault="00BA0B3A" w:rsidP="0010312F">
      <w:pPr>
        <w:pStyle w:val="af1"/>
        <w:numPr>
          <w:ilvl w:val="0"/>
          <w:numId w:val="3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5A5E12">
        <w:rPr>
          <w:sz w:val="26"/>
          <w:szCs w:val="26"/>
        </w:rPr>
        <w:t xml:space="preserve">объем бюджета муниципального образования, значение весового коэффициента – от 1,0 (объем расходов бюджета менее 1 млрд. рублей), 1,2 (объем расходов бюджета от 1 млрд. рублей до 10 млрд. рублей), 1,5 (объем расходов </w:t>
      </w:r>
      <w:r w:rsidRPr="005A5E12">
        <w:rPr>
          <w:sz w:val="26"/>
          <w:szCs w:val="26"/>
        </w:rPr>
        <w:lastRenderedPageBreak/>
        <w:t>бюджета более 10 млрд. рублей)</w:t>
      </w:r>
      <w:r w:rsidR="0010312F" w:rsidRPr="005A5E12">
        <w:rPr>
          <w:sz w:val="26"/>
          <w:szCs w:val="26"/>
        </w:rPr>
        <w:t>.</w:t>
      </w:r>
      <w:r w:rsidRPr="005A5E12">
        <w:rPr>
          <w:sz w:val="26"/>
          <w:szCs w:val="26"/>
        </w:rPr>
        <w:t xml:space="preserve"> </w:t>
      </w:r>
      <w:r w:rsidR="0010312F" w:rsidRPr="005A5E12">
        <w:rPr>
          <w:sz w:val="26"/>
          <w:szCs w:val="26"/>
        </w:rPr>
        <w:t xml:space="preserve">Для муниципального образования город Норильск – </w:t>
      </w:r>
      <w:r w:rsidR="006E233A" w:rsidRPr="005A5E12">
        <w:rPr>
          <w:sz w:val="26"/>
          <w:szCs w:val="26"/>
        </w:rPr>
        <w:t>32</w:t>
      </w:r>
      <w:r w:rsidRPr="005A5E12">
        <w:rPr>
          <w:sz w:val="26"/>
          <w:szCs w:val="26"/>
        </w:rPr>
        <w:t>,5 млрд. рублей</w:t>
      </w:r>
      <w:r w:rsidR="0020045E" w:rsidRPr="005A5E12">
        <w:rPr>
          <w:sz w:val="26"/>
          <w:szCs w:val="26"/>
        </w:rPr>
        <w:t>;</w:t>
      </w:r>
    </w:p>
    <w:p w14:paraId="1631E0EE" w14:textId="2A76AE57" w:rsidR="00193CB3" w:rsidRPr="005A5E12" w:rsidRDefault="00BA0B3A" w:rsidP="003A2439">
      <w:pPr>
        <w:pStyle w:val="af1"/>
        <w:numPr>
          <w:ilvl w:val="0"/>
          <w:numId w:val="3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5A5E12">
        <w:rPr>
          <w:sz w:val="26"/>
          <w:szCs w:val="26"/>
        </w:rPr>
        <w:t>количество главных администраторов бюджетных средств, значение весового коэффициента – от 1,0 (менее 10 ГАБС) до 3,0 (более 50 ГАБС)</w:t>
      </w:r>
      <w:r w:rsidR="0010312F" w:rsidRPr="005A5E12">
        <w:rPr>
          <w:sz w:val="26"/>
          <w:szCs w:val="26"/>
        </w:rPr>
        <w:t>.</w:t>
      </w:r>
      <w:r w:rsidRPr="005A5E12">
        <w:rPr>
          <w:sz w:val="26"/>
          <w:szCs w:val="26"/>
        </w:rPr>
        <w:t xml:space="preserve"> </w:t>
      </w:r>
      <w:r w:rsidR="0010312F" w:rsidRPr="005A5E12">
        <w:rPr>
          <w:sz w:val="26"/>
          <w:szCs w:val="26"/>
        </w:rPr>
        <w:t xml:space="preserve">Для муниципального образования город Норильск – </w:t>
      </w:r>
      <w:r w:rsidRPr="005A5E12">
        <w:rPr>
          <w:sz w:val="26"/>
          <w:szCs w:val="26"/>
        </w:rPr>
        <w:t>16 ГАБС;</w:t>
      </w:r>
    </w:p>
    <w:p w14:paraId="128EBCE4" w14:textId="4200FABF" w:rsidR="00193CB3" w:rsidRPr="005A5E12" w:rsidRDefault="00BA0B3A" w:rsidP="003A2439">
      <w:pPr>
        <w:pStyle w:val="af1"/>
        <w:numPr>
          <w:ilvl w:val="0"/>
          <w:numId w:val="3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5A5E12">
        <w:rPr>
          <w:sz w:val="26"/>
          <w:szCs w:val="26"/>
        </w:rPr>
        <w:t>количество муниципальных учреждений и муниципальных предприятий муниципального образования, значение весового коэффициента – от 1,0 (до 100 учреждений и предприятий) до 1,5 (100 и более учреждений и предприятий</w:t>
      </w:r>
      <w:r w:rsidR="00BB446A" w:rsidRPr="005A5E12">
        <w:rPr>
          <w:sz w:val="26"/>
          <w:szCs w:val="26"/>
        </w:rPr>
        <w:t>)</w:t>
      </w:r>
      <w:r w:rsidR="0010312F" w:rsidRPr="005A5E12">
        <w:rPr>
          <w:sz w:val="26"/>
          <w:szCs w:val="26"/>
        </w:rPr>
        <w:t>.</w:t>
      </w:r>
      <w:r w:rsidRPr="005A5E12">
        <w:rPr>
          <w:sz w:val="26"/>
          <w:szCs w:val="26"/>
        </w:rPr>
        <w:t xml:space="preserve"> </w:t>
      </w:r>
      <w:r w:rsidR="0010312F" w:rsidRPr="005A5E12">
        <w:rPr>
          <w:sz w:val="26"/>
          <w:szCs w:val="26"/>
        </w:rPr>
        <w:t xml:space="preserve">Для муниципального образования город Норильск – </w:t>
      </w:r>
      <w:r w:rsidRPr="005A5E12">
        <w:rPr>
          <w:sz w:val="26"/>
          <w:szCs w:val="26"/>
        </w:rPr>
        <w:t>147</w:t>
      </w:r>
      <w:r w:rsidR="00BB446A" w:rsidRPr="005A5E12">
        <w:t xml:space="preserve"> </w:t>
      </w:r>
      <w:r w:rsidR="00BB446A" w:rsidRPr="005A5E12">
        <w:rPr>
          <w:sz w:val="26"/>
          <w:szCs w:val="26"/>
        </w:rPr>
        <w:t>учреждений и предприятий</w:t>
      </w:r>
      <w:r w:rsidRPr="005A5E12">
        <w:rPr>
          <w:sz w:val="26"/>
          <w:szCs w:val="26"/>
        </w:rPr>
        <w:t>;</w:t>
      </w:r>
    </w:p>
    <w:p w14:paraId="08F133AC" w14:textId="0D3F1F49" w:rsidR="00BA0B3A" w:rsidRPr="005A5E12" w:rsidRDefault="00BA0B3A" w:rsidP="003A2439">
      <w:pPr>
        <w:pStyle w:val="af1"/>
        <w:numPr>
          <w:ilvl w:val="0"/>
          <w:numId w:val="3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5A5E12">
        <w:rPr>
          <w:sz w:val="26"/>
          <w:szCs w:val="26"/>
        </w:rPr>
        <w:t xml:space="preserve">площадь территории </w:t>
      </w:r>
      <w:r w:rsidR="00671F70">
        <w:rPr>
          <w:sz w:val="26"/>
          <w:szCs w:val="26"/>
        </w:rPr>
        <w:t>городского округа</w:t>
      </w:r>
      <w:r w:rsidRPr="005A5E12">
        <w:rPr>
          <w:sz w:val="26"/>
          <w:szCs w:val="26"/>
        </w:rPr>
        <w:t xml:space="preserve"> и развитость транспортной сети, значение весового коэффициента – от 1,0 (затраты времени на передвижение</w:t>
      </w:r>
      <w:r w:rsidR="00B77946">
        <w:rPr>
          <w:sz w:val="26"/>
          <w:szCs w:val="26"/>
        </w:rPr>
        <w:t xml:space="preserve">    </w:t>
      </w:r>
      <w:r w:rsidRPr="005A5E12">
        <w:rPr>
          <w:sz w:val="26"/>
          <w:szCs w:val="26"/>
        </w:rPr>
        <w:t xml:space="preserve"> к наиболее удаленному объекту контроля и обратно менее 4 часов) до 1,1 (затраты времени более 4 часов)</w:t>
      </w:r>
      <w:r w:rsidR="0010312F" w:rsidRPr="005A5E12">
        <w:rPr>
          <w:sz w:val="26"/>
          <w:szCs w:val="26"/>
        </w:rPr>
        <w:t>.</w:t>
      </w:r>
      <w:r w:rsidR="006E233A" w:rsidRPr="005A5E12">
        <w:rPr>
          <w:sz w:val="26"/>
          <w:szCs w:val="26"/>
        </w:rPr>
        <w:t xml:space="preserve"> </w:t>
      </w:r>
      <w:r w:rsidR="0010312F" w:rsidRPr="005A5E12">
        <w:rPr>
          <w:sz w:val="26"/>
          <w:szCs w:val="26"/>
        </w:rPr>
        <w:t xml:space="preserve">Для муниципального образования город Норильск – </w:t>
      </w:r>
      <w:r w:rsidR="006E233A" w:rsidRPr="005A5E12">
        <w:rPr>
          <w:sz w:val="26"/>
          <w:szCs w:val="26"/>
        </w:rPr>
        <w:t>менее 4 часов</w:t>
      </w:r>
      <w:r w:rsidRPr="005A5E12">
        <w:rPr>
          <w:sz w:val="26"/>
          <w:szCs w:val="26"/>
        </w:rPr>
        <w:t>.</w:t>
      </w:r>
    </w:p>
    <w:p w14:paraId="285813D8" w14:textId="77777777" w:rsidR="00FD49DE" w:rsidRPr="005A5E12" w:rsidRDefault="00FD49DE" w:rsidP="00FD49DE">
      <w:pPr>
        <w:pStyle w:val="af2"/>
        <w:jc w:val="both"/>
        <w:rPr>
          <w:sz w:val="26"/>
          <w:szCs w:val="26"/>
        </w:rPr>
      </w:pPr>
      <w:r w:rsidRPr="005A5E12">
        <w:rPr>
          <w:sz w:val="26"/>
          <w:szCs w:val="26"/>
        </w:rPr>
        <w:t>Каждый коэффициент применяется отдельно – к исходной минимальной штатной численности.</w:t>
      </w:r>
    </w:p>
    <w:p w14:paraId="55FE0E73" w14:textId="77777777" w:rsidR="00BA0B3A" w:rsidRPr="005A5E12" w:rsidRDefault="00193CB3" w:rsidP="003A2439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5A5E12">
        <w:rPr>
          <w:sz w:val="26"/>
          <w:szCs w:val="26"/>
        </w:rPr>
        <w:t>Определение весовых коэффициентов для Контрольно-счетной палаты города Норильска</w:t>
      </w:r>
      <w:r w:rsidR="003A2439" w:rsidRPr="005A5E12">
        <w:rPr>
          <w:sz w:val="26"/>
          <w:szCs w:val="26"/>
        </w:rPr>
        <w:t xml:space="preserve"> и применение их к исходной минимальной штатной численности</w:t>
      </w:r>
      <w:r w:rsidR="00BA0B3A" w:rsidRPr="005A5E12">
        <w:rPr>
          <w:sz w:val="26"/>
          <w:szCs w:val="26"/>
        </w:rPr>
        <w:t>:</w:t>
      </w:r>
    </w:p>
    <w:p w14:paraId="58C88EB3" w14:textId="4125DAF4" w:rsidR="0010312F" w:rsidRPr="005A5E12" w:rsidRDefault="0010312F" w:rsidP="003A2439">
      <w:pPr>
        <w:pStyle w:val="af1"/>
        <w:numPr>
          <w:ilvl w:val="0"/>
          <w:numId w:val="3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5A5E12">
        <w:rPr>
          <w:sz w:val="26"/>
          <w:szCs w:val="26"/>
        </w:rPr>
        <w:t>П</w:t>
      </w:r>
      <w:r w:rsidR="00BA0B3A" w:rsidRPr="005A5E12">
        <w:rPr>
          <w:sz w:val="26"/>
          <w:szCs w:val="26"/>
        </w:rPr>
        <w:t xml:space="preserve">о объему бюджета коэффициент </w:t>
      </w:r>
      <w:r w:rsidRPr="005A5E12">
        <w:rPr>
          <w:sz w:val="26"/>
          <w:szCs w:val="26"/>
        </w:rPr>
        <w:t xml:space="preserve">определен на уровне </w:t>
      </w:r>
      <w:r w:rsidR="00BA0B3A" w:rsidRPr="005A5E12">
        <w:rPr>
          <w:sz w:val="26"/>
          <w:szCs w:val="26"/>
        </w:rPr>
        <w:t>1,5</w:t>
      </w:r>
      <w:r w:rsidR="003A2439" w:rsidRPr="005A5E12">
        <w:rPr>
          <w:sz w:val="26"/>
          <w:szCs w:val="26"/>
        </w:rPr>
        <w:t xml:space="preserve">, </w:t>
      </w:r>
      <w:r w:rsidRPr="005A5E12">
        <w:rPr>
          <w:sz w:val="26"/>
          <w:szCs w:val="26"/>
        </w:rPr>
        <w:t xml:space="preserve">что составит </w:t>
      </w:r>
      <w:r w:rsidR="00B77946">
        <w:rPr>
          <w:sz w:val="26"/>
          <w:szCs w:val="26"/>
        </w:rPr>
        <w:t xml:space="preserve">       </w:t>
      </w:r>
      <w:r w:rsidR="003A2439" w:rsidRPr="005A5E12">
        <w:rPr>
          <w:sz w:val="26"/>
          <w:szCs w:val="26"/>
        </w:rPr>
        <w:t>к исходной минимальной штатной численности</w:t>
      </w:r>
      <w:r w:rsidRPr="005A5E12">
        <w:rPr>
          <w:sz w:val="26"/>
          <w:szCs w:val="26"/>
        </w:rPr>
        <w:t xml:space="preserve">: </w:t>
      </w:r>
    </w:p>
    <w:p w14:paraId="2B527A26" w14:textId="77777777" w:rsidR="0010312F" w:rsidRPr="005A5E12" w:rsidRDefault="003A2439" w:rsidP="0010312F">
      <w:pPr>
        <w:pStyle w:val="af1"/>
        <w:shd w:val="clear" w:color="auto" w:fill="FFFFFF"/>
        <w:tabs>
          <w:tab w:val="left" w:pos="993"/>
        </w:tabs>
        <w:spacing w:before="0" w:beforeAutospacing="0" w:after="0" w:afterAutospacing="0"/>
        <w:ind w:left="709"/>
        <w:jc w:val="both"/>
        <w:rPr>
          <w:sz w:val="26"/>
          <w:szCs w:val="26"/>
        </w:rPr>
      </w:pPr>
      <w:r w:rsidRPr="005A5E12">
        <w:rPr>
          <w:sz w:val="26"/>
          <w:szCs w:val="26"/>
        </w:rPr>
        <w:t>10 x 1,5 - 10 = 5 ед.</w:t>
      </w:r>
      <w:r w:rsidR="00FD49DE" w:rsidRPr="005A5E12">
        <w:rPr>
          <w:sz w:val="26"/>
          <w:szCs w:val="26"/>
        </w:rPr>
        <w:t xml:space="preserve"> </w:t>
      </w:r>
    </w:p>
    <w:p w14:paraId="0E7D2879" w14:textId="47FCEA0F" w:rsidR="003A2439" w:rsidRPr="005A5E12" w:rsidRDefault="00FD49DE" w:rsidP="0010312F">
      <w:pPr>
        <w:pStyle w:val="af1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5A5E12">
        <w:rPr>
          <w:sz w:val="26"/>
          <w:szCs w:val="26"/>
        </w:rPr>
        <w:t>Соответственно</w:t>
      </w:r>
      <w:r w:rsidR="0010312F" w:rsidRPr="005A5E12">
        <w:rPr>
          <w:sz w:val="26"/>
          <w:szCs w:val="26"/>
        </w:rPr>
        <w:t>,</w:t>
      </w:r>
      <w:r w:rsidRPr="005A5E12">
        <w:rPr>
          <w:sz w:val="26"/>
          <w:szCs w:val="26"/>
        </w:rPr>
        <w:t xml:space="preserve"> увеличение по данному коэффициенту составит</w:t>
      </w:r>
      <w:r w:rsidR="003A2439" w:rsidRPr="005A5E12">
        <w:rPr>
          <w:sz w:val="26"/>
          <w:szCs w:val="26"/>
        </w:rPr>
        <w:t xml:space="preserve"> 5 единиц</w:t>
      </w:r>
      <w:r w:rsidRPr="005A5E12">
        <w:rPr>
          <w:sz w:val="26"/>
          <w:szCs w:val="26"/>
        </w:rPr>
        <w:t xml:space="preserve"> </w:t>
      </w:r>
      <w:r w:rsidR="00B77946">
        <w:rPr>
          <w:sz w:val="26"/>
          <w:szCs w:val="26"/>
        </w:rPr>
        <w:t xml:space="preserve">         </w:t>
      </w:r>
      <w:r w:rsidRPr="005A5E12">
        <w:rPr>
          <w:sz w:val="26"/>
          <w:szCs w:val="26"/>
        </w:rPr>
        <w:t>к исходной штатной численности</w:t>
      </w:r>
      <w:r w:rsidR="0010312F" w:rsidRPr="005A5E12">
        <w:rPr>
          <w:sz w:val="26"/>
          <w:szCs w:val="26"/>
        </w:rPr>
        <w:t>.</w:t>
      </w:r>
    </w:p>
    <w:p w14:paraId="58E924C3" w14:textId="190415A0" w:rsidR="0010312F" w:rsidRPr="005A5E12" w:rsidRDefault="003A2439" w:rsidP="003A2439">
      <w:pPr>
        <w:pStyle w:val="af1"/>
        <w:numPr>
          <w:ilvl w:val="0"/>
          <w:numId w:val="34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6"/>
          <w:szCs w:val="26"/>
        </w:rPr>
      </w:pPr>
      <w:r w:rsidRPr="005A5E12">
        <w:rPr>
          <w:sz w:val="26"/>
          <w:szCs w:val="26"/>
        </w:rPr>
        <w:t>по количеству главных администраторов коэффициент</w:t>
      </w:r>
      <w:r w:rsidR="0010312F" w:rsidRPr="005A5E12">
        <w:rPr>
          <w:sz w:val="26"/>
          <w:szCs w:val="26"/>
        </w:rPr>
        <w:t xml:space="preserve"> определен </w:t>
      </w:r>
      <w:r w:rsidR="00B77946">
        <w:rPr>
          <w:sz w:val="26"/>
          <w:szCs w:val="26"/>
        </w:rPr>
        <w:t xml:space="preserve">                    </w:t>
      </w:r>
      <w:r w:rsidR="0010312F" w:rsidRPr="005A5E12">
        <w:rPr>
          <w:sz w:val="26"/>
          <w:szCs w:val="26"/>
        </w:rPr>
        <w:t>на уровне</w:t>
      </w:r>
      <w:r w:rsidRPr="005A5E12">
        <w:rPr>
          <w:sz w:val="26"/>
          <w:szCs w:val="26"/>
        </w:rPr>
        <w:t xml:space="preserve"> 1,25</w:t>
      </w:r>
      <w:r w:rsidR="00FD49DE" w:rsidRPr="005A5E12">
        <w:rPr>
          <w:sz w:val="26"/>
          <w:szCs w:val="26"/>
        </w:rPr>
        <w:t>,</w:t>
      </w:r>
      <w:r w:rsidR="00FD49DE" w:rsidRPr="005A5E12">
        <w:t xml:space="preserve"> </w:t>
      </w:r>
      <w:r w:rsidR="0010312F" w:rsidRPr="005A5E12">
        <w:rPr>
          <w:sz w:val="26"/>
          <w:szCs w:val="26"/>
        </w:rPr>
        <w:t>что составит</w:t>
      </w:r>
      <w:r w:rsidR="00FD49DE" w:rsidRPr="005A5E12">
        <w:rPr>
          <w:sz w:val="26"/>
          <w:szCs w:val="26"/>
        </w:rPr>
        <w:t xml:space="preserve"> к исходной минимальной штатной численности</w:t>
      </w:r>
      <w:r w:rsidR="0010312F" w:rsidRPr="005A5E12">
        <w:rPr>
          <w:sz w:val="26"/>
          <w:szCs w:val="26"/>
        </w:rPr>
        <w:t>:</w:t>
      </w:r>
    </w:p>
    <w:p w14:paraId="52414F95" w14:textId="77777777" w:rsidR="0010312F" w:rsidRPr="005A5E12" w:rsidRDefault="00FD49DE" w:rsidP="0010312F">
      <w:pPr>
        <w:pStyle w:val="af1"/>
        <w:shd w:val="clear" w:color="auto" w:fill="FFFFFF"/>
        <w:tabs>
          <w:tab w:val="left" w:pos="993"/>
        </w:tabs>
        <w:spacing w:before="0" w:beforeAutospacing="0" w:after="0" w:afterAutospacing="0"/>
        <w:ind w:left="709"/>
        <w:jc w:val="both"/>
        <w:rPr>
          <w:sz w:val="26"/>
          <w:szCs w:val="26"/>
        </w:rPr>
      </w:pPr>
      <w:r w:rsidRPr="005A5E12">
        <w:rPr>
          <w:sz w:val="26"/>
          <w:szCs w:val="26"/>
        </w:rPr>
        <w:t xml:space="preserve">10 x 1,25 - 10 = 2,5 ед. </w:t>
      </w:r>
    </w:p>
    <w:p w14:paraId="72866380" w14:textId="3BE1C7DE" w:rsidR="00BA0B3A" w:rsidRPr="005A5E12" w:rsidRDefault="00FD49DE" w:rsidP="0010312F">
      <w:pPr>
        <w:pStyle w:val="af1"/>
        <w:shd w:val="clear" w:color="auto" w:fill="FFFFFF"/>
        <w:tabs>
          <w:tab w:val="left" w:pos="993"/>
        </w:tabs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5A5E12">
        <w:rPr>
          <w:sz w:val="26"/>
          <w:szCs w:val="26"/>
        </w:rPr>
        <w:t xml:space="preserve">Соответственно увеличение по данному коэффициенту составит 2,5 единиц </w:t>
      </w:r>
      <w:r w:rsidR="00B77946">
        <w:rPr>
          <w:sz w:val="26"/>
          <w:szCs w:val="26"/>
        </w:rPr>
        <w:t xml:space="preserve">            </w:t>
      </w:r>
      <w:r w:rsidRPr="005A5E12">
        <w:rPr>
          <w:sz w:val="26"/>
          <w:szCs w:val="26"/>
        </w:rPr>
        <w:t>к исходной штатной численности</w:t>
      </w:r>
      <w:r w:rsidR="0010312F" w:rsidRPr="005A5E12">
        <w:rPr>
          <w:sz w:val="26"/>
          <w:szCs w:val="26"/>
        </w:rPr>
        <w:t>.</w:t>
      </w:r>
    </w:p>
    <w:p w14:paraId="73276BAE" w14:textId="509F31AB" w:rsidR="0010312F" w:rsidRPr="005A5E12" w:rsidRDefault="0010312F" w:rsidP="003A2439">
      <w:pPr>
        <w:pStyle w:val="af2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A5E12">
        <w:rPr>
          <w:sz w:val="26"/>
          <w:szCs w:val="26"/>
        </w:rPr>
        <w:t>П</w:t>
      </w:r>
      <w:r w:rsidR="003A2439" w:rsidRPr="005A5E12">
        <w:rPr>
          <w:sz w:val="26"/>
          <w:szCs w:val="26"/>
        </w:rPr>
        <w:t>о количеству муниципальных учреждений и муниципальных предприятий</w:t>
      </w:r>
      <w:r w:rsidR="0020045E" w:rsidRPr="005A5E12">
        <w:rPr>
          <w:sz w:val="26"/>
          <w:szCs w:val="26"/>
        </w:rPr>
        <w:t xml:space="preserve"> </w:t>
      </w:r>
      <w:r w:rsidR="00FD49DE" w:rsidRPr="005A5E12">
        <w:rPr>
          <w:sz w:val="26"/>
          <w:szCs w:val="26"/>
        </w:rPr>
        <w:t xml:space="preserve">коэффициент </w:t>
      </w:r>
      <w:r w:rsidRPr="005A5E12">
        <w:rPr>
          <w:sz w:val="26"/>
          <w:szCs w:val="26"/>
        </w:rPr>
        <w:t xml:space="preserve">определен на уровне </w:t>
      </w:r>
      <w:r w:rsidR="00FD49DE" w:rsidRPr="005A5E12">
        <w:rPr>
          <w:sz w:val="26"/>
          <w:szCs w:val="26"/>
        </w:rPr>
        <w:t>1,5</w:t>
      </w:r>
      <w:r w:rsidR="0020045E" w:rsidRPr="005A5E12">
        <w:rPr>
          <w:sz w:val="26"/>
          <w:szCs w:val="26"/>
        </w:rPr>
        <w:t xml:space="preserve">, </w:t>
      </w:r>
      <w:r w:rsidRPr="005A5E12">
        <w:rPr>
          <w:sz w:val="26"/>
          <w:szCs w:val="26"/>
        </w:rPr>
        <w:t>что составит</w:t>
      </w:r>
      <w:r w:rsidR="00FD49DE" w:rsidRPr="005A5E12">
        <w:rPr>
          <w:sz w:val="26"/>
          <w:szCs w:val="26"/>
        </w:rPr>
        <w:t xml:space="preserve"> к исходной минимальной штатной численности</w:t>
      </w:r>
      <w:r w:rsidRPr="005A5E12">
        <w:rPr>
          <w:sz w:val="26"/>
          <w:szCs w:val="26"/>
        </w:rPr>
        <w:t>:</w:t>
      </w:r>
    </w:p>
    <w:p w14:paraId="010A75B7" w14:textId="77777777" w:rsidR="0010312F" w:rsidRPr="005A5E12" w:rsidRDefault="00FD49DE" w:rsidP="0010312F">
      <w:pPr>
        <w:pStyle w:val="af2"/>
        <w:tabs>
          <w:tab w:val="left" w:pos="993"/>
        </w:tabs>
        <w:ind w:left="709" w:firstLine="0"/>
        <w:jc w:val="both"/>
        <w:rPr>
          <w:sz w:val="26"/>
          <w:szCs w:val="26"/>
        </w:rPr>
      </w:pPr>
      <w:r w:rsidRPr="005A5E12">
        <w:rPr>
          <w:sz w:val="26"/>
          <w:szCs w:val="26"/>
        </w:rPr>
        <w:t xml:space="preserve">10 x 1,5 - 10 = 5 ед. </w:t>
      </w:r>
    </w:p>
    <w:p w14:paraId="28A41286" w14:textId="2E5BD192" w:rsidR="003A2439" w:rsidRPr="005A5E12" w:rsidRDefault="00FD49DE" w:rsidP="0010312F">
      <w:pPr>
        <w:pStyle w:val="af2"/>
        <w:tabs>
          <w:tab w:val="left" w:pos="993"/>
        </w:tabs>
        <w:jc w:val="both"/>
        <w:rPr>
          <w:sz w:val="26"/>
          <w:szCs w:val="26"/>
        </w:rPr>
      </w:pPr>
      <w:r w:rsidRPr="005A5E12">
        <w:rPr>
          <w:sz w:val="26"/>
          <w:szCs w:val="26"/>
        </w:rPr>
        <w:t>Соответственно</w:t>
      </w:r>
      <w:r w:rsidR="0010312F" w:rsidRPr="005A5E12">
        <w:rPr>
          <w:sz w:val="26"/>
          <w:szCs w:val="26"/>
        </w:rPr>
        <w:t>,</w:t>
      </w:r>
      <w:r w:rsidRPr="005A5E12">
        <w:rPr>
          <w:sz w:val="26"/>
          <w:szCs w:val="26"/>
        </w:rPr>
        <w:t xml:space="preserve"> увеличение по данному коэффициенту составит 5 единиц </w:t>
      </w:r>
      <w:r w:rsidR="00B77946">
        <w:rPr>
          <w:sz w:val="26"/>
          <w:szCs w:val="26"/>
        </w:rPr>
        <w:t xml:space="preserve">           </w:t>
      </w:r>
      <w:r w:rsidRPr="005A5E12">
        <w:rPr>
          <w:sz w:val="26"/>
          <w:szCs w:val="26"/>
        </w:rPr>
        <w:t>к исходной штатной численности</w:t>
      </w:r>
      <w:r w:rsidR="0010312F" w:rsidRPr="005A5E12">
        <w:rPr>
          <w:sz w:val="26"/>
          <w:szCs w:val="26"/>
        </w:rPr>
        <w:t>.</w:t>
      </w:r>
    </w:p>
    <w:p w14:paraId="1CD98171" w14:textId="18508096" w:rsidR="0010312F" w:rsidRPr="005A5E12" w:rsidRDefault="00FD49DE" w:rsidP="003A2439">
      <w:pPr>
        <w:pStyle w:val="af2"/>
        <w:numPr>
          <w:ilvl w:val="0"/>
          <w:numId w:val="34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5A5E12">
        <w:rPr>
          <w:sz w:val="26"/>
          <w:szCs w:val="26"/>
        </w:rPr>
        <w:t>п</w:t>
      </w:r>
      <w:r w:rsidR="003A2439" w:rsidRPr="005A5E12">
        <w:rPr>
          <w:sz w:val="26"/>
          <w:szCs w:val="26"/>
        </w:rPr>
        <w:t xml:space="preserve">о площади территории </w:t>
      </w:r>
      <w:r w:rsidR="00671F70">
        <w:rPr>
          <w:sz w:val="26"/>
          <w:szCs w:val="26"/>
        </w:rPr>
        <w:t>городского округа</w:t>
      </w:r>
      <w:r w:rsidR="003A2439" w:rsidRPr="005A5E12">
        <w:rPr>
          <w:sz w:val="26"/>
          <w:szCs w:val="26"/>
        </w:rPr>
        <w:t xml:space="preserve"> и развитости транспортной сети</w:t>
      </w:r>
      <w:r w:rsidRPr="005A5E12">
        <w:rPr>
          <w:sz w:val="26"/>
          <w:szCs w:val="26"/>
        </w:rPr>
        <w:t xml:space="preserve"> </w:t>
      </w:r>
      <w:r w:rsidR="003A2439" w:rsidRPr="005A5E12">
        <w:rPr>
          <w:sz w:val="26"/>
          <w:szCs w:val="26"/>
        </w:rPr>
        <w:t>коэффициент</w:t>
      </w:r>
      <w:r w:rsidR="0010312F" w:rsidRPr="005A5E12">
        <w:rPr>
          <w:sz w:val="26"/>
          <w:szCs w:val="26"/>
        </w:rPr>
        <w:t xml:space="preserve"> определен на уровне</w:t>
      </w:r>
      <w:r w:rsidR="003A2439" w:rsidRPr="005A5E12">
        <w:rPr>
          <w:sz w:val="26"/>
          <w:szCs w:val="26"/>
        </w:rPr>
        <w:t xml:space="preserve"> 1,0</w:t>
      </w:r>
      <w:r w:rsidR="0010312F" w:rsidRPr="005A5E12">
        <w:rPr>
          <w:sz w:val="26"/>
          <w:szCs w:val="26"/>
        </w:rPr>
        <w:t>,</w:t>
      </w:r>
      <w:r w:rsidRPr="005A5E12">
        <w:rPr>
          <w:sz w:val="26"/>
          <w:szCs w:val="26"/>
        </w:rPr>
        <w:t xml:space="preserve"> </w:t>
      </w:r>
      <w:r w:rsidR="0010312F" w:rsidRPr="005A5E12">
        <w:rPr>
          <w:sz w:val="26"/>
          <w:szCs w:val="26"/>
        </w:rPr>
        <w:t xml:space="preserve">что составит </w:t>
      </w:r>
      <w:r w:rsidRPr="005A5E12">
        <w:rPr>
          <w:sz w:val="26"/>
          <w:szCs w:val="26"/>
        </w:rPr>
        <w:t>к исходной минимальной штатной численности</w:t>
      </w:r>
      <w:r w:rsidR="0010312F" w:rsidRPr="005A5E12">
        <w:rPr>
          <w:sz w:val="26"/>
          <w:szCs w:val="26"/>
        </w:rPr>
        <w:t>:</w:t>
      </w:r>
    </w:p>
    <w:p w14:paraId="31B6FDBA" w14:textId="77777777" w:rsidR="0010312F" w:rsidRPr="005A5E12" w:rsidRDefault="00FD49DE" w:rsidP="0010312F">
      <w:pPr>
        <w:pStyle w:val="af2"/>
        <w:tabs>
          <w:tab w:val="left" w:pos="993"/>
        </w:tabs>
        <w:ind w:left="709" w:firstLine="0"/>
        <w:jc w:val="both"/>
        <w:rPr>
          <w:sz w:val="26"/>
          <w:szCs w:val="26"/>
        </w:rPr>
      </w:pPr>
      <w:r w:rsidRPr="005A5E12">
        <w:rPr>
          <w:sz w:val="26"/>
          <w:szCs w:val="26"/>
        </w:rPr>
        <w:t xml:space="preserve">10 x 1 - 10 = 0 ед. </w:t>
      </w:r>
    </w:p>
    <w:p w14:paraId="39675D3F" w14:textId="4AD7B851" w:rsidR="003A2439" w:rsidRPr="005A5E12" w:rsidRDefault="00FD49DE" w:rsidP="0010312F">
      <w:pPr>
        <w:pStyle w:val="af2"/>
        <w:tabs>
          <w:tab w:val="left" w:pos="993"/>
        </w:tabs>
        <w:jc w:val="both"/>
        <w:rPr>
          <w:sz w:val="26"/>
          <w:szCs w:val="26"/>
        </w:rPr>
      </w:pPr>
      <w:r w:rsidRPr="005A5E12">
        <w:rPr>
          <w:sz w:val="26"/>
          <w:szCs w:val="26"/>
        </w:rPr>
        <w:t>Соответственно</w:t>
      </w:r>
      <w:r w:rsidR="0010312F" w:rsidRPr="005A5E12">
        <w:rPr>
          <w:sz w:val="26"/>
          <w:szCs w:val="26"/>
        </w:rPr>
        <w:t>,</w:t>
      </w:r>
      <w:r w:rsidRPr="005A5E12">
        <w:rPr>
          <w:sz w:val="26"/>
          <w:szCs w:val="26"/>
        </w:rPr>
        <w:t xml:space="preserve"> увеличение по данному коэффициенту к исходной штатной численности</w:t>
      </w:r>
      <w:r w:rsidR="0010312F" w:rsidRPr="005A5E12">
        <w:rPr>
          <w:sz w:val="26"/>
          <w:szCs w:val="26"/>
        </w:rPr>
        <w:t xml:space="preserve"> не производится.</w:t>
      </w:r>
    </w:p>
    <w:p w14:paraId="4D710710" w14:textId="12D56497" w:rsidR="009020E6" w:rsidRPr="005A5E12" w:rsidRDefault="00C20611" w:rsidP="003A2439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5A5E12">
        <w:rPr>
          <w:sz w:val="26"/>
          <w:szCs w:val="26"/>
        </w:rPr>
        <w:t>Таким образом,</w:t>
      </w:r>
      <w:r w:rsidR="00FD49DE" w:rsidRPr="005A5E12">
        <w:rPr>
          <w:sz w:val="26"/>
          <w:szCs w:val="26"/>
        </w:rPr>
        <w:t xml:space="preserve"> </w:t>
      </w:r>
      <w:r w:rsidR="0010312F" w:rsidRPr="005A5E12">
        <w:rPr>
          <w:sz w:val="26"/>
          <w:szCs w:val="26"/>
        </w:rPr>
        <w:t xml:space="preserve">требуемая штатная численность, </w:t>
      </w:r>
      <w:r w:rsidR="00FD49DE" w:rsidRPr="005A5E12">
        <w:rPr>
          <w:sz w:val="26"/>
          <w:szCs w:val="26"/>
        </w:rPr>
        <w:t>исходя из минимальной штатной численности и весовых коэффициентов</w:t>
      </w:r>
      <w:r w:rsidR="0010312F" w:rsidRPr="005A5E12">
        <w:rPr>
          <w:sz w:val="26"/>
          <w:szCs w:val="26"/>
        </w:rPr>
        <w:t xml:space="preserve">, полученных для муниципального образования города Норильск факторным методом, </w:t>
      </w:r>
      <w:r w:rsidR="00647F4A" w:rsidRPr="005A5E12">
        <w:rPr>
          <w:sz w:val="26"/>
          <w:szCs w:val="26"/>
        </w:rPr>
        <w:t>составит: 10</w:t>
      </w:r>
      <w:r w:rsidR="00BA0B3A" w:rsidRPr="005A5E12">
        <w:rPr>
          <w:sz w:val="26"/>
          <w:szCs w:val="26"/>
        </w:rPr>
        <w:t>+5+2,5+5</w:t>
      </w:r>
      <w:r w:rsidR="00FD49DE" w:rsidRPr="005A5E12">
        <w:rPr>
          <w:sz w:val="26"/>
          <w:szCs w:val="26"/>
        </w:rPr>
        <w:t>+0</w:t>
      </w:r>
      <w:r w:rsidR="0010312F" w:rsidRPr="005A5E12">
        <w:rPr>
          <w:sz w:val="26"/>
          <w:szCs w:val="26"/>
        </w:rPr>
        <w:t xml:space="preserve"> </w:t>
      </w:r>
      <w:r w:rsidR="00BA0B3A" w:rsidRPr="005A5E12">
        <w:rPr>
          <w:sz w:val="26"/>
          <w:szCs w:val="26"/>
        </w:rPr>
        <w:t>= 22,5</w:t>
      </w:r>
      <w:r w:rsidR="0010312F" w:rsidRPr="005A5E12">
        <w:rPr>
          <w:sz w:val="26"/>
          <w:szCs w:val="26"/>
        </w:rPr>
        <w:t xml:space="preserve"> штатных единицы</w:t>
      </w:r>
      <w:r w:rsidR="00BA0B3A" w:rsidRPr="005A5E12">
        <w:rPr>
          <w:sz w:val="26"/>
          <w:szCs w:val="26"/>
        </w:rPr>
        <w:t>.</w:t>
      </w:r>
    </w:p>
    <w:p w14:paraId="2C777464" w14:textId="77777777" w:rsidR="00FD49DE" w:rsidRPr="00671F70" w:rsidRDefault="00FD49DE" w:rsidP="00FD49DE">
      <w:pPr>
        <w:pStyle w:val="af2"/>
        <w:jc w:val="both"/>
        <w:rPr>
          <w:sz w:val="18"/>
          <w:szCs w:val="18"/>
        </w:rPr>
      </w:pPr>
    </w:p>
    <w:p w14:paraId="7DB8FBF6" w14:textId="77777777" w:rsidR="00DA1AB9" w:rsidRPr="005A5E12" w:rsidRDefault="00DA1AB9" w:rsidP="003301DF">
      <w:pPr>
        <w:numPr>
          <w:ilvl w:val="0"/>
          <w:numId w:val="32"/>
        </w:numPr>
        <w:shd w:val="clear" w:color="auto" w:fill="FFFFFF"/>
        <w:tabs>
          <w:tab w:val="left" w:pos="993"/>
        </w:tabs>
        <w:ind w:left="0" w:firstLine="709"/>
        <w:jc w:val="both"/>
        <w:rPr>
          <w:sz w:val="26"/>
          <w:szCs w:val="26"/>
        </w:rPr>
      </w:pPr>
      <w:bookmarkStart w:id="2" w:name="_Hlk128487805"/>
      <w:r w:rsidRPr="005A5E12">
        <w:rPr>
          <w:sz w:val="26"/>
          <w:szCs w:val="26"/>
        </w:rPr>
        <w:t>Расчет штатной численности</w:t>
      </w:r>
      <w:bookmarkEnd w:id="2"/>
      <w:r w:rsidRPr="005A5E12">
        <w:rPr>
          <w:sz w:val="26"/>
          <w:szCs w:val="26"/>
        </w:rPr>
        <w:t xml:space="preserve"> на основе норм времени.</w:t>
      </w:r>
    </w:p>
    <w:p w14:paraId="3CA71231" w14:textId="77777777" w:rsidR="003301DF" w:rsidRPr="005A5E12" w:rsidRDefault="003301DF" w:rsidP="003301DF">
      <w:pPr>
        <w:shd w:val="clear" w:color="auto" w:fill="FFFFFF"/>
        <w:tabs>
          <w:tab w:val="left" w:pos="993"/>
        </w:tabs>
        <w:jc w:val="both"/>
        <w:rPr>
          <w:sz w:val="26"/>
          <w:szCs w:val="26"/>
        </w:rPr>
      </w:pPr>
      <w:r w:rsidRPr="005A5E12">
        <w:rPr>
          <w:sz w:val="26"/>
          <w:szCs w:val="26"/>
        </w:rPr>
        <w:t>Согласно расчету на основании норм времени требуемая штатная численность КСП составляет 19,3 единицы (расчет представлен ниже).</w:t>
      </w:r>
    </w:p>
    <w:p w14:paraId="7071A529" w14:textId="77777777" w:rsidR="003301DF" w:rsidRPr="005A5E12" w:rsidRDefault="003301DF" w:rsidP="003A2439">
      <w:pPr>
        <w:pStyle w:val="af1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</w:rPr>
        <w:sectPr w:rsidR="003301DF" w:rsidRPr="005A5E12" w:rsidSect="00647F4A">
          <w:footerReference w:type="even" r:id="rId8"/>
          <w:footerReference w:type="default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  <w:bookmarkStart w:id="3" w:name="_GoBack"/>
      <w:bookmarkEnd w:id="3"/>
    </w:p>
    <w:tbl>
      <w:tblPr>
        <w:tblW w:w="1533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13"/>
        <w:gridCol w:w="6321"/>
        <w:gridCol w:w="4018"/>
        <w:gridCol w:w="1452"/>
        <w:gridCol w:w="3030"/>
      </w:tblGrid>
      <w:tr w:rsidR="0020045E" w:rsidRPr="005A5E12" w14:paraId="0C881BAA" w14:textId="77777777" w:rsidTr="0020045E">
        <w:trPr>
          <w:trHeight w:val="600"/>
          <w:tblHeader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9FB0C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lastRenderedPageBreak/>
              <w:t>№ п/п</w:t>
            </w:r>
          </w:p>
        </w:tc>
        <w:tc>
          <w:tcPr>
            <w:tcW w:w="6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0DD98" w14:textId="7B5B4744" w:rsidR="0020045E" w:rsidRPr="005A5E12" w:rsidRDefault="0020045E" w:rsidP="00D14E90">
            <w:pPr>
              <w:ind w:left="-167" w:right="-153"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Полномочия контрольно-счетного органа муниципального образован</w:t>
            </w:r>
            <w:r w:rsidR="00D14E90">
              <w:rPr>
                <w:color w:val="000000"/>
                <w:sz w:val="22"/>
                <w:szCs w:val="22"/>
                <w:u w:color="000000"/>
              </w:rPr>
              <w:t>ия (Федеральный закон от 07.02.</w:t>
            </w:r>
            <w:r w:rsidRPr="005A5E12">
              <w:rPr>
                <w:color w:val="000000"/>
                <w:sz w:val="22"/>
                <w:szCs w:val="22"/>
                <w:u w:color="000000"/>
              </w:rPr>
              <w:t>2011 № 6-ФЗ)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1C8B7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Периодичность и сроки проведения контрольного, экспертно-аналитического мероприятия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DECAB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 xml:space="preserve">Количество объектов </w:t>
            </w:r>
          </w:p>
        </w:tc>
        <w:tc>
          <w:tcPr>
            <w:tcW w:w="3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D544E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 xml:space="preserve">Расчет количества </w:t>
            </w:r>
            <w:r w:rsidRPr="005A5E12">
              <w:rPr>
                <w:b/>
                <w:bCs/>
                <w:color w:val="000000"/>
                <w:sz w:val="22"/>
                <w:szCs w:val="22"/>
                <w:u w:color="000000"/>
              </w:rPr>
              <w:t>человеко-дней,</w:t>
            </w:r>
            <w:r w:rsidRPr="005A5E12">
              <w:rPr>
                <w:color w:val="000000"/>
                <w:sz w:val="22"/>
                <w:szCs w:val="22"/>
                <w:u w:color="000000"/>
              </w:rPr>
              <w:t xml:space="preserve"> необходимых для проведения мероприятия</w:t>
            </w:r>
          </w:p>
        </w:tc>
      </w:tr>
      <w:tr w:rsidR="0020045E" w:rsidRPr="005A5E12" w14:paraId="349BF650" w14:textId="77777777" w:rsidTr="0020045E">
        <w:trPr>
          <w:trHeight w:val="12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A0EBD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1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45B87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организация и осуществление контроля за законностью и эффективностью использования средств местного бюджета, а также иных средств в случаях, предусмотренных законодательством Российской Федерации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80EF9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Ежегодно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536ADB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40 организаций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72BE6" w14:textId="77777777" w:rsidR="0020045E" w:rsidRPr="005A5E12" w:rsidRDefault="0020045E" w:rsidP="003301DF">
            <w:pPr>
              <w:ind w:firstLine="0"/>
              <w:jc w:val="righ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 xml:space="preserve">40 км*15 дней*1 ч. = </w:t>
            </w:r>
            <w:r w:rsidRPr="005A5E12">
              <w:rPr>
                <w:b/>
                <w:bCs/>
                <w:color w:val="000000"/>
                <w:sz w:val="22"/>
                <w:szCs w:val="22"/>
                <w:u w:color="000000"/>
              </w:rPr>
              <w:t>600</w:t>
            </w:r>
          </w:p>
        </w:tc>
      </w:tr>
      <w:tr w:rsidR="0020045E" w:rsidRPr="005A5E12" w14:paraId="5E3FDE4F" w14:textId="77777777" w:rsidTr="0020045E">
        <w:trPr>
          <w:trHeight w:val="60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53A25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2</w:t>
            </w:r>
          </w:p>
        </w:tc>
        <w:tc>
          <w:tcPr>
            <w:tcW w:w="63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8A8A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экспертиза проектов местного бюджета, проверка и анализ обоснованности его показателей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D39598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Заключение на проект бюджета на очередной и плановый период ежегодно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EAA4F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1 проект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8541D" w14:textId="77777777" w:rsidR="0020045E" w:rsidRPr="005A5E12" w:rsidRDefault="0020045E" w:rsidP="003301DF">
            <w:pPr>
              <w:ind w:firstLine="0"/>
              <w:jc w:val="righ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1 пр.*10 дней *4 ч. = 40</w:t>
            </w:r>
          </w:p>
        </w:tc>
      </w:tr>
      <w:tr w:rsidR="0020045E" w:rsidRPr="005A5E12" w14:paraId="264DEA06" w14:textId="77777777" w:rsidTr="0020045E">
        <w:trPr>
          <w:trHeight w:val="30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06D9E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3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A15F8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40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9C78D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Заключения на изменения в проект бюджета текущего года - ежеквартально</w:t>
            </w:r>
          </w:p>
        </w:tc>
        <w:tc>
          <w:tcPr>
            <w:tcW w:w="1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93ABE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1 проект</w:t>
            </w:r>
          </w:p>
        </w:tc>
        <w:tc>
          <w:tcPr>
            <w:tcW w:w="30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F9902" w14:textId="77777777" w:rsidR="0020045E" w:rsidRPr="005A5E12" w:rsidRDefault="0020045E" w:rsidP="003301DF">
            <w:pPr>
              <w:ind w:firstLine="0"/>
              <w:jc w:val="righ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1 пр.*10 дней*4 кв.*4 ч. = 160</w:t>
            </w:r>
          </w:p>
        </w:tc>
      </w:tr>
      <w:tr w:rsidR="0020045E" w:rsidRPr="005A5E12" w14:paraId="41BDDBC7" w14:textId="77777777" w:rsidTr="0020045E">
        <w:trPr>
          <w:trHeight w:val="30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AB3E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3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132CE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40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6D50A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1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7B00F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30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9F79C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</w:p>
        </w:tc>
      </w:tr>
      <w:tr w:rsidR="0020045E" w:rsidRPr="005A5E12" w14:paraId="21575DF9" w14:textId="77777777" w:rsidTr="0020045E">
        <w:trPr>
          <w:trHeight w:val="30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54A45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3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EFEE5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5A27B" w14:textId="77777777" w:rsidR="0020045E" w:rsidRPr="005A5E12" w:rsidRDefault="0020045E" w:rsidP="003301DF">
            <w:pPr>
              <w:ind w:firstLine="0"/>
              <w:jc w:val="righ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Итого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73C4D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113DE" w14:textId="77777777" w:rsidR="0020045E" w:rsidRPr="005A5E12" w:rsidRDefault="0020045E" w:rsidP="003301DF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b/>
                <w:bCs/>
                <w:color w:val="000000"/>
                <w:sz w:val="22"/>
                <w:szCs w:val="22"/>
                <w:u w:color="000000"/>
              </w:rPr>
              <w:t>40+160=200</w:t>
            </w:r>
          </w:p>
        </w:tc>
      </w:tr>
      <w:tr w:rsidR="0020045E" w:rsidRPr="005A5E12" w14:paraId="2181901D" w14:textId="77777777" w:rsidTr="0020045E">
        <w:trPr>
          <w:trHeight w:val="60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CF08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3</w:t>
            </w:r>
          </w:p>
        </w:tc>
        <w:tc>
          <w:tcPr>
            <w:tcW w:w="63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F3ADF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внешняя проверка годового отчета об исполнении местного бюджета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7C77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Проверка годового отчета об исполнении местного бюджета - ежегодно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DBA05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1 отчет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63505" w14:textId="77777777" w:rsidR="0020045E" w:rsidRPr="005A5E12" w:rsidRDefault="0020045E" w:rsidP="003301DF">
            <w:pPr>
              <w:ind w:firstLine="0"/>
              <w:jc w:val="righ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1о*30 дней *3ч. = 30</w:t>
            </w:r>
          </w:p>
        </w:tc>
      </w:tr>
      <w:tr w:rsidR="0020045E" w:rsidRPr="005A5E12" w14:paraId="737C6B61" w14:textId="77777777" w:rsidTr="0020045E">
        <w:trPr>
          <w:trHeight w:val="60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7F3B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3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7B3FA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06AD8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Проверка годовой отчетности 15 главных администраторов бюджетных средств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FB5F6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15 отчетов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481E0" w14:textId="77777777" w:rsidR="0020045E" w:rsidRPr="005A5E12" w:rsidRDefault="0020045E" w:rsidP="003301DF">
            <w:pPr>
              <w:ind w:firstLine="0"/>
              <w:jc w:val="righ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15о*30 дней*1ч.</w:t>
            </w:r>
            <w:r w:rsidRPr="005A5E12">
              <w:rPr>
                <w:b/>
                <w:bCs/>
                <w:color w:val="000000"/>
                <w:sz w:val="22"/>
                <w:szCs w:val="22"/>
                <w:u w:color="000000"/>
              </w:rPr>
              <w:t xml:space="preserve"> = </w:t>
            </w:r>
            <w:r w:rsidRPr="005A5E12">
              <w:rPr>
                <w:color w:val="000000"/>
                <w:sz w:val="22"/>
                <w:szCs w:val="22"/>
                <w:u w:color="000000"/>
              </w:rPr>
              <w:t>400</w:t>
            </w:r>
          </w:p>
        </w:tc>
      </w:tr>
      <w:tr w:rsidR="0020045E" w:rsidRPr="005A5E12" w14:paraId="37BBCACA" w14:textId="77777777" w:rsidTr="0020045E">
        <w:trPr>
          <w:trHeight w:val="30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066CC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3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44BA4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C0DF" w14:textId="77777777" w:rsidR="0020045E" w:rsidRPr="005A5E12" w:rsidRDefault="0020045E" w:rsidP="003301DF">
            <w:pPr>
              <w:ind w:firstLine="0"/>
              <w:jc w:val="righ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Итого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2133C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8D809" w14:textId="77777777" w:rsidR="0020045E" w:rsidRPr="005A5E12" w:rsidRDefault="0020045E" w:rsidP="003301DF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b/>
                <w:bCs/>
                <w:color w:val="000000"/>
                <w:sz w:val="22"/>
                <w:szCs w:val="22"/>
                <w:u w:color="000000"/>
              </w:rPr>
              <w:t>30+400=430</w:t>
            </w:r>
          </w:p>
        </w:tc>
      </w:tr>
      <w:tr w:rsidR="0020045E" w:rsidRPr="005A5E12" w14:paraId="64A7B185" w14:textId="77777777" w:rsidTr="0020045E">
        <w:trPr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F8186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4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8B8DC" w14:textId="77777777" w:rsidR="0020045E" w:rsidRPr="005A5E12" w:rsidRDefault="0020045E" w:rsidP="003301DF">
            <w:pPr>
              <w:ind w:firstLine="0"/>
              <w:jc w:val="both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 xml:space="preserve">проведение аудита в сфере закупок товаров, работ и услуг в соответствии с Федеральным законом № 44-ФЗ 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BF30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Ежегодно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B8A99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38 организаций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0FAA7" w14:textId="77777777" w:rsidR="0020045E" w:rsidRPr="005A5E12" w:rsidRDefault="0020045E" w:rsidP="003301DF">
            <w:pPr>
              <w:ind w:firstLine="0"/>
              <w:jc w:val="righ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 xml:space="preserve">38км *15 дней*1 ч.= </w:t>
            </w:r>
            <w:r w:rsidRPr="005A5E12">
              <w:rPr>
                <w:b/>
                <w:bCs/>
                <w:color w:val="000000"/>
                <w:sz w:val="22"/>
                <w:szCs w:val="22"/>
                <w:u w:color="000000"/>
              </w:rPr>
              <w:t>570</w:t>
            </w:r>
          </w:p>
        </w:tc>
      </w:tr>
      <w:tr w:rsidR="0020045E" w:rsidRPr="005A5E12" w14:paraId="0AF623D5" w14:textId="77777777" w:rsidTr="0020045E">
        <w:trPr>
          <w:trHeight w:val="15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3959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5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ED2BD" w14:textId="77777777" w:rsidR="0020045E" w:rsidRPr="005A5E12" w:rsidRDefault="0020045E" w:rsidP="003301DF">
            <w:pPr>
              <w:ind w:firstLine="0"/>
              <w:jc w:val="both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оценка эффективности формирования муниципальной собственности, управления и распоряжения такой собственностью и контроль за соблюдением установленного порядка формирования такой собственности, управления и распоряжения такой собственностью (включая исключительные права на результаты интеллектуальной деятельности)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77A78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Ежегодно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3751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40 организаций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10393" w14:textId="1C5EF163" w:rsidR="0020045E" w:rsidRPr="005A5E12" w:rsidRDefault="0020045E" w:rsidP="003301DF">
            <w:pPr>
              <w:ind w:firstLine="0"/>
              <w:jc w:val="righ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 xml:space="preserve">40км*12 дней*1 ч.= </w:t>
            </w:r>
            <w:r w:rsidRPr="005A5E12">
              <w:rPr>
                <w:b/>
                <w:bCs/>
                <w:color w:val="000000"/>
                <w:sz w:val="22"/>
                <w:szCs w:val="22"/>
                <w:u w:color="000000"/>
              </w:rPr>
              <w:t>480</w:t>
            </w:r>
          </w:p>
        </w:tc>
      </w:tr>
      <w:tr w:rsidR="0020045E" w:rsidRPr="005A5E12" w14:paraId="00B136AB" w14:textId="77777777" w:rsidTr="0020045E">
        <w:trPr>
          <w:trHeight w:val="186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9636B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lastRenderedPageBreak/>
              <w:t>6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7CCD3" w14:textId="77777777" w:rsidR="0020045E" w:rsidRPr="005A5E12" w:rsidRDefault="0020045E" w:rsidP="003301DF">
            <w:pPr>
              <w:ind w:firstLine="0"/>
              <w:jc w:val="both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оценка эффективности предоставления налоговых и иных льгот и преимуществ, бюджетных кредитов за счет средств местного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98309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Ежегодно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4B595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1 мероприятие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6C947" w14:textId="77777777" w:rsidR="0020045E" w:rsidRPr="005A5E12" w:rsidRDefault="0020045E" w:rsidP="003301DF">
            <w:pPr>
              <w:ind w:firstLine="0"/>
              <w:jc w:val="righ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1м*7дн * 1 ч.= 7</w:t>
            </w:r>
          </w:p>
        </w:tc>
      </w:tr>
      <w:tr w:rsidR="0020045E" w:rsidRPr="005A5E12" w14:paraId="7724FC87" w14:textId="77777777" w:rsidTr="0020045E">
        <w:trPr>
          <w:trHeight w:val="300"/>
        </w:trPr>
        <w:tc>
          <w:tcPr>
            <w:tcW w:w="5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AF053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7</w:t>
            </w:r>
          </w:p>
        </w:tc>
        <w:tc>
          <w:tcPr>
            <w:tcW w:w="63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26E74" w14:textId="77777777" w:rsidR="0020045E" w:rsidRPr="005A5E12" w:rsidRDefault="0020045E" w:rsidP="003301DF">
            <w:pPr>
              <w:ind w:firstLine="0"/>
              <w:jc w:val="both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экспертиза проектов муниципальных правовых актов в части, касающейся расходных обязательств муниципального образования, экспертиза проектов муниципальных правовых актов, приводящих к изменению доходов местного бюджета, а также муниципальных программ (проектов муниципальных программ)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4365C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расходные обязательства - ежегодно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66441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144 проекта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0DCC3" w14:textId="77777777" w:rsidR="0020045E" w:rsidRPr="005A5E12" w:rsidRDefault="0020045E" w:rsidP="003301DF">
            <w:pPr>
              <w:ind w:firstLine="0"/>
              <w:jc w:val="righ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 xml:space="preserve">144 пр*3дня*1 ч.= </w:t>
            </w:r>
            <w:r w:rsidRPr="005A5E12">
              <w:rPr>
                <w:b/>
                <w:bCs/>
                <w:color w:val="000000"/>
                <w:sz w:val="22"/>
                <w:szCs w:val="22"/>
                <w:u w:color="000000"/>
              </w:rPr>
              <w:t>432</w:t>
            </w:r>
          </w:p>
        </w:tc>
      </w:tr>
      <w:tr w:rsidR="0020045E" w:rsidRPr="005A5E12" w14:paraId="1D9D7ECC" w14:textId="77777777" w:rsidTr="0020045E">
        <w:trPr>
          <w:trHeight w:val="30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8CCDD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3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82402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A45E1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доходов бюджета - ежегодно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7AAD2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16 проектов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10B36" w14:textId="77777777" w:rsidR="0020045E" w:rsidRPr="005A5E12" w:rsidRDefault="0020045E" w:rsidP="003301DF">
            <w:pPr>
              <w:ind w:firstLine="0"/>
              <w:jc w:val="righ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 xml:space="preserve">16 пр*3дня*1 ч.= </w:t>
            </w:r>
            <w:r w:rsidRPr="005A5E12">
              <w:rPr>
                <w:b/>
                <w:bCs/>
                <w:color w:val="000000"/>
                <w:sz w:val="22"/>
                <w:szCs w:val="22"/>
                <w:u w:color="000000"/>
              </w:rPr>
              <w:t>48</w:t>
            </w:r>
          </w:p>
        </w:tc>
      </w:tr>
      <w:tr w:rsidR="0020045E" w:rsidRPr="005A5E12" w14:paraId="601A6E4F" w14:textId="77777777" w:rsidTr="0020045E">
        <w:trPr>
          <w:trHeight w:val="30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201E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3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AE7BA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8B9B0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муниципальные программы- ежегодно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7D29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84 проекта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68136" w14:textId="77777777" w:rsidR="0020045E" w:rsidRPr="005A5E12" w:rsidRDefault="0020045E" w:rsidP="003301DF">
            <w:pPr>
              <w:ind w:firstLine="0"/>
              <w:jc w:val="righ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84 пр*5дней*1 ч.= 420</w:t>
            </w:r>
          </w:p>
        </w:tc>
      </w:tr>
      <w:tr w:rsidR="0020045E" w:rsidRPr="005A5E12" w14:paraId="74D7047A" w14:textId="77777777" w:rsidTr="0020045E">
        <w:trPr>
          <w:trHeight w:val="300"/>
        </w:trPr>
        <w:tc>
          <w:tcPr>
            <w:tcW w:w="5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6A736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63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9ACA4" w14:textId="77777777" w:rsidR="0020045E" w:rsidRPr="005A5E12" w:rsidRDefault="0020045E" w:rsidP="003301DF">
            <w:pPr>
              <w:ind w:firstLine="0"/>
              <w:jc w:val="left"/>
              <w:rPr>
                <w:color w:val="000000"/>
                <w:sz w:val="22"/>
                <w:szCs w:val="22"/>
                <w:u w:color="000000"/>
              </w:rPr>
            </w:pP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0EA51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Итого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9FDFE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 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1C793" w14:textId="77777777" w:rsidR="0020045E" w:rsidRPr="005A5E12" w:rsidRDefault="0020045E" w:rsidP="003301DF">
            <w:pPr>
              <w:ind w:firstLine="0"/>
              <w:jc w:val="righ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432+48+420=</w:t>
            </w:r>
            <w:r w:rsidRPr="005A5E12">
              <w:rPr>
                <w:b/>
                <w:bCs/>
                <w:color w:val="000000"/>
                <w:sz w:val="22"/>
                <w:szCs w:val="22"/>
                <w:u w:color="000000"/>
              </w:rPr>
              <w:t>900</w:t>
            </w:r>
          </w:p>
        </w:tc>
      </w:tr>
      <w:tr w:rsidR="0020045E" w:rsidRPr="005A5E12" w14:paraId="52BEFDCE" w14:textId="77777777" w:rsidTr="0020045E">
        <w:trPr>
          <w:trHeight w:val="103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3C3F0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8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0C5B4" w14:textId="77777777" w:rsidR="0020045E" w:rsidRPr="005A5E12" w:rsidRDefault="0020045E" w:rsidP="003301DF">
            <w:pPr>
              <w:ind w:firstLine="0"/>
              <w:jc w:val="both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анализ и мониторинг бюджетного процесса в муниципальном образовании,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D3314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Ежегодно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D51F1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1 мероприятие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D75ED" w14:textId="77777777" w:rsidR="0020045E" w:rsidRPr="005A5E12" w:rsidRDefault="0020045E" w:rsidP="003301DF">
            <w:pPr>
              <w:ind w:firstLine="0"/>
              <w:jc w:val="righ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1м*20дней*2ч.=</w:t>
            </w:r>
            <w:r w:rsidRPr="005A5E12">
              <w:rPr>
                <w:b/>
                <w:bCs/>
                <w:color w:val="000000"/>
                <w:sz w:val="22"/>
                <w:szCs w:val="22"/>
                <w:u w:color="000000"/>
              </w:rPr>
              <w:t>40</w:t>
            </w:r>
          </w:p>
        </w:tc>
      </w:tr>
      <w:tr w:rsidR="0020045E" w:rsidRPr="005A5E12" w14:paraId="0D08A0C1" w14:textId="77777777" w:rsidTr="0020045E">
        <w:trPr>
          <w:trHeight w:val="15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BA101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9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C5CAF" w14:textId="77777777" w:rsidR="0020045E" w:rsidRPr="005A5E12" w:rsidRDefault="0020045E" w:rsidP="003301DF">
            <w:pPr>
              <w:ind w:firstLine="0"/>
              <w:jc w:val="both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проведение оперативного анализа исполнения и контроля за организацией исполнения местного бюджета в текущем финансовом году, ежеквартальное представление информации о ходе исполнения местного бюджета, о результатах проведенных контрольных и экспертно-аналитических мероприятий в представительный орган муниципального образования и главе муниципального образования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C7DB1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Ежеквартально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EBA28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4 мероприятия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8559E" w14:textId="77777777" w:rsidR="0020045E" w:rsidRPr="005A5E12" w:rsidRDefault="0020045E" w:rsidP="003301DF">
            <w:pPr>
              <w:ind w:firstLine="0"/>
              <w:jc w:val="righ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4м*20дней*2ч.=</w:t>
            </w:r>
            <w:r w:rsidRPr="005A5E12">
              <w:rPr>
                <w:b/>
                <w:bCs/>
                <w:color w:val="000000"/>
                <w:sz w:val="22"/>
                <w:szCs w:val="22"/>
                <w:u w:color="000000"/>
              </w:rPr>
              <w:t>160</w:t>
            </w:r>
          </w:p>
        </w:tc>
      </w:tr>
      <w:tr w:rsidR="0020045E" w:rsidRPr="005A5E12" w14:paraId="30C36D86" w14:textId="77777777" w:rsidTr="0020045E">
        <w:trPr>
          <w:trHeight w:val="40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BBF4B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10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6560C" w14:textId="77777777" w:rsidR="0020045E" w:rsidRPr="005A5E12" w:rsidRDefault="0020045E" w:rsidP="003301DF">
            <w:pPr>
              <w:ind w:firstLine="0"/>
              <w:jc w:val="both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осуществление контроля за состоянием муниципального внутреннего и внешнего долга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FCDE0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Ежегодно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9B0BE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1 мероприятие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E1C7F" w14:textId="77777777" w:rsidR="0020045E" w:rsidRPr="005A5E12" w:rsidRDefault="0020045E" w:rsidP="003301DF">
            <w:pPr>
              <w:ind w:firstLine="0"/>
              <w:jc w:val="righ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1м*20дней*2ч.=</w:t>
            </w:r>
            <w:r w:rsidRPr="005A5E12">
              <w:rPr>
                <w:b/>
                <w:bCs/>
                <w:color w:val="000000"/>
                <w:sz w:val="22"/>
                <w:szCs w:val="22"/>
                <w:u w:color="000000"/>
              </w:rPr>
              <w:t>40</w:t>
            </w:r>
          </w:p>
        </w:tc>
      </w:tr>
      <w:tr w:rsidR="0020045E" w:rsidRPr="005A5E12" w14:paraId="311D9906" w14:textId="77777777" w:rsidTr="0020045E">
        <w:trPr>
          <w:trHeight w:val="1335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D89D7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lastRenderedPageBreak/>
              <w:t>11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DE6FB" w14:textId="77777777" w:rsidR="0020045E" w:rsidRPr="005A5E12" w:rsidRDefault="0020045E" w:rsidP="003301DF">
            <w:pPr>
              <w:ind w:firstLine="0"/>
              <w:jc w:val="both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оценка реализуемости, рисков и результатов достижения целей социально-экономического развития муниципального образования, предусмотренных документами стратегического планирования муниципального образования, в пределах компетенции контрольно-счетного органа муниципального образования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2F7E9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Ежегодно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7F7B" w14:textId="0ADCBCF2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3 мероприятия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089B9" w14:textId="3E355419" w:rsidR="0020045E" w:rsidRPr="005A5E12" w:rsidRDefault="0020045E" w:rsidP="003301DF">
            <w:pPr>
              <w:ind w:firstLine="0"/>
              <w:jc w:val="righ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3м*</w:t>
            </w:r>
            <w:r w:rsidR="005A5E12" w:rsidRPr="005A5E12">
              <w:rPr>
                <w:color w:val="000000"/>
                <w:sz w:val="22"/>
                <w:szCs w:val="22"/>
                <w:u w:color="000000"/>
              </w:rPr>
              <w:t>3</w:t>
            </w:r>
            <w:r w:rsidRPr="005A5E12">
              <w:rPr>
                <w:color w:val="000000"/>
                <w:sz w:val="22"/>
                <w:szCs w:val="22"/>
                <w:u w:color="000000"/>
              </w:rPr>
              <w:t>0дней*2ч.=</w:t>
            </w:r>
            <w:r w:rsidRPr="005A5E12">
              <w:rPr>
                <w:b/>
                <w:bCs/>
                <w:color w:val="000000"/>
                <w:sz w:val="22"/>
                <w:szCs w:val="22"/>
                <w:u w:color="000000"/>
              </w:rPr>
              <w:t>180</w:t>
            </w:r>
          </w:p>
        </w:tc>
      </w:tr>
      <w:tr w:rsidR="0020045E" w:rsidRPr="005A5E12" w14:paraId="012F48B3" w14:textId="77777777" w:rsidTr="0020045E">
        <w:trPr>
          <w:trHeight w:val="6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446EE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12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20ACE" w14:textId="77777777" w:rsidR="0020045E" w:rsidRPr="005A5E12" w:rsidRDefault="0020045E" w:rsidP="003301DF">
            <w:pPr>
              <w:ind w:firstLine="0"/>
              <w:jc w:val="both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участие в пределах полномочий в мероприятиях, направленных на противодействие коррупции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53B5B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Ежегодно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E694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6 мероприятий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49169" w14:textId="77777777" w:rsidR="0020045E" w:rsidRPr="005A5E12" w:rsidRDefault="0020045E" w:rsidP="003301DF">
            <w:pPr>
              <w:ind w:firstLine="0"/>
              <w:jc w:val="righ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6м*5дней*2ч.=</w:t>
            </w:r>
            <w:r w:rsidRPr="005A5E12">
              <w:rPr>
                <w:b/>
                <w:bCs/>
                <w:color w:val="000000"/>
                <w:sz w:val="22"/>
                <w:szCs w:val="22"/>
                <w:u w:color="000000"/>
              </w:rPr>
              <w:t>60</w:t>
            </w:r>
          </w:p>
        </w:tc>
      </w:tr>
      <w:tr w:rsidR="0020045E" w:rsidRPr="005A5E12" w14:paraId="087FBA23" w14:textId="77777777" w:rsidTr="0020045E">
        <w:trPr>
          <w:trHeight w:val="1200"/>
        </w:trPr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4B45A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13</w:t>
            </w:r>
          </w:p>
        </w:tc>
        <w:tc>
          <w:tcPr>
            <w:tcW w:w="6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79272" w14:textId="77777777" w:rsidR="0020045E" w:rsidRPr="005A5E12" w:rsidRDefault="0020045E" w:rsidP="003301DF">
            <w:pPr>
              <w:ind w:firstLine="0"/>
              <w:jc w:val="both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иные полномочия в сфере внешнего муниципального финансового контроля, установленные федеральными законами, законами субъекта Российской Федерации, уставом и нормативными правовыми актами представительного органа муниципального образования</w:t>
            </w:r>
          </w:p>
        </w:tc>
        <w:tc>
          <w:tcPr>
            <w:tcW w:w="40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1C22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Ежегодно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61820" w14:textId="77777777" w:rsidR="0020045E" w:rsidRPr="005A5E12" w:rsidRDefault="0020045E" w:rsidP="003301DF">
            <w:pPr>
              <w:ind w:firstLine="0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20 мероприятий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839F3" w14:textId="77777777" w:rsidR="0020045E" w:rsidRPr="005A5E12" w:rsidRDefault="0020045E" w:rsidP="003301DF">
            <w:pPr>
              <w:ind w:firstLine="0"/>
              <w:jc w:val="right"/>
              <w:rPr>
                <w:color w:val="000000"/>
                <w:sz w:val="22"/>
                <w:szCs w:val="22"/>
                <w:u w:color="000000"/>
              </w:rPr>
            </w:pPr>
            <w:r w:rsidRPr="005A5E12">
              <w:rPr>
                <w:color w:val="000000"/>
                <w:sz w:val="22"/>
                <w:szCs w:val="22"/>
                <w:u w:color="000000"/>
              </w:rPr>
              <w:t>24м*5дней*2ч.=</w:t>
            </w:r>
            <w:r w:rsidRPr="005A5E12">
              <w:rPr>
                <w:b/>
                <w:bCs/>
                <w:color w:val="000000"/>
                <w:sz w:val="22"/>
                <w:szCs w:val="22"/>
                <w:u w:color="000000"/>
              </w:rPr>
              <w:t>240</w:t>
            </w:r>
          </w:p>
        </w:tc>
      </w:tr>
      <w:tr w:rsidR="0020045E" w:rsidRPr="00647F4A" w14:paraId="54AC0FA7" w14:textId="77777777" w:rsidTr="0020045E">
        <w:trPr>
          <w:trHeight w:val="305"/>
        </w:trPr>
        <w:tc>
          <w:tcPr>
            <w:tcW w:w="12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86D1" w14:textId="77777777" w:rsidR="0020045E" w:rsidRPr="00647F4A" w:rsidRDefault="0020045E" w:rsidP="003301DF">
            <w:pPr>
              <w:ind w:firstLine="0"/>
              <w:jc w:val="right"/>
              <w:rPr>
                <w:color w:val="000000"/>
                <w:sz w:val="22"/>
                <w:szCs w:val="22"/>
                <w:u w:color="000000"/>
              </w:rPr>
            </w:pPr>
            <w:r w:rsidRPr="00647F4A">
              <w:rPr>
                <w:color w:val="000000"/>
                <w:sz w:val="22"/>
                <w:szCs w:val="22"/>
                <w:u w:color="000000"/>
              </w:rPr>
              <w:t>Всего человеко-дней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4B8F2" w14:textId="77777777" w:rsidR="0020045E" w:rsidRPr="00647F4A" w:rsidRDefault="0020045E" w:rsidP="003301DF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  <w:u w:color="000000"/>
              </w:rPr>
            </w:pPr>
            <w:r w:rsidRPr="00647F4A">
              <w:rPr>
                <w:b/>
                <w:bCs/>
                <w:color w:val="000000"/>
                <w:sz w:val="22"/>
                <w:szCs w:val="22"/>
                <w:u w:color="000000"/>
              </w:rPr>
              <w:t>3 727</w:t>
            </w:r>
          </w:p>
        </w:tc>
      </w:tr>
      <w:tr w:rsidR="0020045E" w:rsidRPr="00647F4A" w14:paraId="180EC8BD" w14:textId="77777777" w:rsidTr="0020045E">
        <w:trPr>
          <w:trHeight w:val="300"/>
        </w:trPr>
        <w:tc>
          <w:tcPr>
            <w:tcW w:w="12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E1639D" w14:textId="77777777" w:rsidR="0020045E" w:rsidRPr="00647F4A" w:rsidRDefault="0020045E" w:rsidP="003301DF">
            <w:pPr>
              <w:ind w:firstLine="0"/>
              <w:jc w:val="right"/>
              <w:rPr>
                <w:color w:val="000000"/>
                <w:sz w:val="22"/>
                <w:szCs w:val="22"/>
                <w:u w:color="000000"/>
              </w:rPr>
            </w:pPr>
            <w:r w:rsidRPr="00647F4A">
              <w:rPr>
                <w:color w:val="000000"/>
                <w:sz w:val="22"/>
                <w:szCs w:val="22"/>
                <w:u w:color="000000"/>
              </w:rPr>
              <w:t xml:space="preserve">Нормативная численность </w:t>
            </w:r>
            <w:proofErr w:type="spellStart"/>
            <w:r w:rsidRPr="00647F4A">
              <w:rPr>
                <w:color w:val="000000"/>
                <w:sz w:val="22"/>
                <w:szCs w:val="22"/>
                <w:u w:color="000000"/>
              </w:rPr>
              <w:t>расч</w:t>
            </w:r>
            <w:proofErr w:type="spellEnd"/>
            <w:r w:rsidRPr="00647F4A">
              <w:rPr>
                <w:color w:val="000000"/>
                <w:sz w:val="22"/>
                <w:szCs w:val="22"/>
                <w:u w:color="000000"/>
              </w:rPr>
              <w:t xml:space="preserve">. по формуле: Н = </w:t>
            </w:r>
            <w:proofErr w:type="spellStart"/>
            <w:proofErr w:type="gramStart"/>
            <w:r w:rsidRPr="00647F4A">
              <w:rPr>
                <w:color w:val="000000"/>
                <w:sz w:val="22"/>
                <w:szCs w:val="22"/>
                <w:u w:color="000000"/>
              </w:rPr>
              <w:t>Тобщ</w:t>
            </w:r>
            <w:proofErr w:type="spellEnd"/>
            <w:r w:rsidRPr="00647F4A">
              <w:rPr>
                <w:color w:val="000000"/>
                <w:sz w:val="22"/>
                <w:szCs w:val="22"/>
                <w:u w:color="000000"/>
              </w:rPr>
              <w:t>./</w:t>
            </w:r>
            <w:proofErr w:type="spellStart"/>
            <w:proofErr w:type="gramEnd"/>
            <w:r w:rsidRPr="00647F4A">
              <w:rPr>
                <w:color w:val="000000"/>
                <w:sz w:val="22"/>
                <w:szCs w:val="22"/>
                <w:u w:color="000000"/>
              </w:rPr>
              <w:t>Фр.вр</w:t>
            </w:r>
            <w:proofErr w:type="spellEnd"/>
            <w:r w:rsidRPr="00647F4A">
              <w:rPr>
                <w:color w:val="000000"/>
                <w:sz w:val="22"/>
                <w:szCs w:val="22"/>
                <w:u w:color="000000"/>
              </w:rPr>
              <w:t>.;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7818" w14:textId="33773F87" w:rsidR="0020045E" w:rsidRPr="00647F4A" w:rsidRDefault="0020045E" w:rsidP="003301DF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  <w:u w:color="000000"/>
              </w:rPr>
            </w:pPr>
            <w:r w:rsidRPr="00647F4A">
              <w:rPr>
                <w:b/>
                <w:bCs/>
                <w:color w:val="000000"/>
                <w:sz w:val="22"/>
                <w:szCs w:val="22"/>
                <w:u w:color="000000"/>
              </w:rPr>
              <w:t xml:space="preserve">3727ч.дн. / </w:t>
            </w:r>
            <w:proofErr w:type="gramStart"/>
            <w:r w:rsidRPr="00647F4A">
              <w:rPr>
                <w:b/>
                <w:bCs/>
                <w:color w:val="000000"/>
                <w:sz w:val="22"/>
                <w:szCs w:val="22"/>
                <w:u w:color="000000"/>
              </w:rPr>
              <w:t>24</w:t>
            </w:r>
            <w:r w:rsidR="0004278A" w:rsidRPr="00647F4A">
              <w:rPr>
                <w:b/>
                <w:bCs/>
                <w:color w:val="000000"/>
                <w:sz w:val="22"/>
                <w:szCs w:val="22"/>
                <w:u w:color="000000"/>
              </w:rPr>
              <w:t>7</w:t>
            </w:r>
            <w:r w:rsidRPr="00647F4A">
              <w:rPr>
                <w:b/>
                <w:bCs/>
                <w:color w:val="000000"/>
                <w:sz w:val="22"/>
                <w:szCs w:val="22"/>
                <w:u w:color="000000"/>
              </w:rPr>
              <w:t>р.дн.=</w:t>
            </w:r>
            <w:proofErr w:type="gramEnd"/>
            <w:r w:rsidR="0004278A" w:rsidRPr="00647F4A">
              <w:rPr>
                <w:b/>
                <w:bCs/>
                <w:color w:val="000000"/>
                <w:sz w:val="22"/>
                <w:szCs w:val="22"/>
                <w:u w:color="000000"/>
              </w:rPr>
              <w:t>15</w:t>
            </w:r>
            <w:r w:rsidRPr="00647F4A">
              <w:rPr>
                <w:b/>
                <w:bCs/>
                <w:color w:val="000000"/>
                <w:sz w:val="22"/>
                <w:szCs w:val="22"/>
                <w:u w:color="000000"/>
              </w:rPr>
              <w:t>,</w:t>
            </w:r>
            <w:r w:rsidR="0004278A" w:rsidRPr="00647F4A">
              <w:rPr>
                <w:b/>
                <w:bCs/>
                <w:color w:val="000000"/>
                <w:sz w:val="22"/>
                <w:szCs w:val="22"/>
                <w:u w:color="000000"/>
              </w:rPr>
              <w:t>08</w:t>
            </w:r>
            <w:r w:rsidRPr="00647F4A">
              <w:rPr>
                <w:b/>
                <w:bCs/>
                <w:color w:val="000000"/>
                <w:sz w:val="22"/>
                <w:szCs w:val="22"/>
                <w:u w:color="000000"/>
              </w:rPr>
              <w:t xml:space="preserve"> ч.</w:t>
            </w:r>
          </w:p>
        </w:tc>
      </w:tr>
      <w:tr w:rsidR="0020045E" w:rsidRPr="00647F4A" w14:paraId="055B5F8B" w14:textId="77777777" w:rsidTr="0020045E">
        <w:trPr>
          <w:trHeight w:val="300"/>
        </w:trPr>
        <w:tc>
          <w:tcPr>
            <w:tcW w:w="12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37AA2B" w14:textId="77777777" w:rsidR="0020045E" w:rsidRPr="00647F4A" w:rsidRDefault="0020045E" w:rsidP="003301DF">
            <w:pPr>
              <w:ind w:firstLine="0"/>
              <w:jc w:val="right"/>
              <w:rPr>
                <w:color w:val="000000"/>
                <w:sz w:val="22"/>
                <w:szCs w:val="22"/>
                <w:u w:color="000000"/>
              </w:rPr>
            </w:pPr>
            <w:proofErr w:type="spellStart"/>
            <w:r w:rsidRPr="00647F4A">
              <w:rPr>
                <w:color w:val="000000"/>
                <w:sz w:val="22"/>
                <w:szCs w:val="22"/>
                <w:u w:color="000000"/>
              </w:rPr>
              <w:t>Кн</w:t>
            </w:r>
            <w:proofErr w:type="spellEnd"/>
            <w:r w:rsidRPr="00647F4A">
              <w:rPr>
                <w:color w:val="000000"/>
                <w:sz w:val="22"/>
                <w:szCs w:val="22"/>
                <w:u w:color="000000"/>
              </w:rPr>
              <w:t xml:space="preserve"> (в 2022 г) 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7ED3E" w14:textId="77777777" w:rsidR="0020045E" w:rsidRPr="00647F4A" w:rsidRDefault="0020045E" w:rsidP="003301DF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  <w:u w:color="000000"/>
              </w:rPr>
            </w:pPr>
            <w:r w:rsidRPr="00647F4A">
              <w:rPr>
                <w:b/>
                <w:bCs/>
                <w:color w:val="000000"/>
                <w:sz w:val="22"/>
                <w:szCs w:val="22"/>
                <w:u w:color="000000"/>
              </w:rPr>
              <w:t>1,29 </w:t>
            </w:r>
          </w:p>
        </w:tc>
      </w:tr>
      <w:tr w:rsidR="0020045E" w:rsidRPr="005A5E12" w14:paraId="017F765B" w14:textId="77777777" w:rsidTr="0020045E">
        <w:trPr>
          <w:trHeight w:val="300"/>
        </w:trPr>
        <w:tc>
          <w:tcPr>
            <w:tcW w:w="123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CF7B8" w14:textId="77777777" w:rsidR="0020045E" w:rsidRPr="00647F4A" w:rsidRDefault="0020045E" w:rsidP="003301DF">
            <w:pPr>
              <w:ind w:firstLine="0"/>
              <w:jc w:val="right"/>
              <w:rPr>
                <w:color w:val="000000"/>
                <w:sz w:val="22"/>
                <w:szCs w:val="22"/>
                <w:u w:color="000000"/>
              </w:rPr>
            </w:pPr>
            <w:r w:rsidRPr="00647F4A">
              <w:rPr>
                <w:color w:val="000000"/>
                <w:sz w:val="22"/>
                <w:szCs w:val="22"/>
                <w:u w:color="000000"/>
              </w:rPr>
              <w:t xml:space="preserve">Штатная численность </w:t>
            </w:r>
            <w:proofErr w:type="spellStart"/>
            <w:r w:rsidRPr="00647F4A">
              <w:rPr>
                <w:color w:val="000000"/>
                <w:sz w:val="22"/>
                <w:szCs w:val="22"/>
                <w:u w:color="000000"/>
              </w:rPr>
              <w:t>расч</w:t>
            </w:r>
            <w:proofErr w:type="spellEnd"/>
            <w:r w:rsidRPr="00647F4A">
              <w:rPr>
                <w:color w:val="000000"/>
                <w:sz w:val="22"/>
                <w:szCs w:val="22"/>
                <w:u w:color="000000"/>
              </w:rPr>
              <w:t>. по формуле: Ш = Н*КН</w:t>
            </w:r>
          </w:p>
        </w:tc>
        <w:tc>
          <w:tcPr>
            <w:tcW w:w="3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8055D" w14:textId="6D771A7E" w:rsidR="0020045E" w:rsidRPr="005A5E12" w:rsidRDefault="0004278A" w:rsidP="003301DF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  <w:u w:color="000000"/>
              </w:rPr>
            </w:pPr>
            <w:r w:rsidRPr="00647F4A">
              <w:rPr>
                <w:b/>
                <w:bCs/>
                <w:color w:val="000000"/>
                <w:sz w:val="22"/>
                <w:szCs w:val="22"/>
                <w:u w:color="000000"/>
              </w:rPr>
              <w:t>15,08</w:t>
            </w:r>
            <w:r w:rsidR="0020045E" w:rsidRPr="00647F4A">
              <w:rPr>
                <w:b/>
                <w:bCs/>
                <w:color w:val="000000"/>
                <w:sz w:val="22"/>
                <w:szCs w:val="22"/>
                <w:u w:color="000000"/>
              </w:rPr>
              <w:t>*1,29</w:t>
            </w:r>
            <w:r w:rsidRPr="00647F4A">
              <w:rPr>
                <w:b/>
                <w:bCs/>
                <w:color w:val="000000"/>
                <w:sz w:val="22"/>
                <w:szCs w:val="22"/>
                <w:u w:color="000000"/>
              </w:rPr>
              <w:t>=</w:t>
            </w:r>
            <w:r w:rsidR="0020045E" w:rsidRPr="00647F4A">
              <w:rPr>
                <w:b/>
                <w:bCs/>
                <w:color w:val="000000"/>
                <w:sz w:val="22"/>
                <w:szCs w:val="22"/>
                <w:u w:color="000000"/>
              </w:rPr>
              <w:t>19,</w:t>
            </w:r>
            <w:r w:rsidRPr="00647F4A">
              <w:rPr>
                <w:b/>
                <w:bCs/>
                <w:color w:val="000000"/>
                <w:sz w:val="22"/>
                <w:szCs w:val="22"/>
                <w:u w:color="000000"/>
              </w:rPr>
              <w:t>46</w:t>
            </w:r>
            <w:r w:rsidR="0020045E" w:rsidRPr="00647F4A">
              <w:rPr>
                <w:b/>
                <w:bCs/>
                <w:color w:val="000000"/>
                <w:sz w:val="22"/>
                <w:szCs w:val="22"/>
                <w:u w:color="000000"/>
              </w:rPr>
              <w:t xml:space="preserve"> ч.</w:t>
            </w:r>
          </w:p>
        </w:tc>
      </w:tr>
    </w:tbl>
    <w:p w14:paraId="11EC3D27" w14:textId="77777777" w:rsidR="00BB446A" w:rsidRPr="005A5E12" w:rsidRDefault="00BB446A" w:rsidP="00BB446A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both"/>
        <w:rPr>
          <w:rFonts w:eastAsia="Arial Unicode MS"/>
          <w:color w:val="000000"/>
          <w:sz w:val="26"/>
          <w:szCs w:val="26"/>
          <w:u w:color="000000"/>
          <w:bdr w:val="nil"/>
        </w:rPr>
      </w:pPr>
    </w:p>
    <w:p w14:paraId="2EF2CE92" w14:textId="77777777" w:rsidR="00BB446A" w:rsidRPr="005A5E12" w:rsidRDefault="00BB446A" w:rsidP="00BB446A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both"/>
        <w:rPr>
          <w:rFonts w:eastAsia="Arial Unicode MS"/>
          <w:color w:val="000000"/>
          <w:sz w:val="26"/>
          <w:szCs w:val="26"/>
          <w:u w:color="000000"/>
          <w:bdr w:val="nil"/>
        </w:rPr>
      </w:pPr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На основе норм времени нормативная численность рассчитывается:</w:t>
      </w:r>
    </w:p>
    <w:p w14:paraId="33EB8E5E" w14:textId="77777777" w:rsidR="00BB446A" w:rsidRPr="005A5E12" w:rsidRDefault="00BB446A" w:rsidP="00BB446A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both"/>
        <w:rPr>
          <w:rFonts w:eastAsia="Arial Unicode MS"/>
          <w:color w:val="000000"/>
          <w:sz w:val="26"/>
          <w:szCs w:val="26"/>
          <w:u w:color="000000"/>
          <w:bdr w:val="nil"/>
        </w:rPr>
      </w:pPr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 xml:space="preserve">Н = </w:t>
      </w:r>
      <w:proofErr w:type="spellStart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Тобщ</w:t>
      </w:r>
      <w:proofErr w:type="spellEnd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 xml:space="preserve">. / </w:t>
      </w:r>
      <w:proofErr w:type="spellStart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Фр.вр</w:t>
      </w:r>
      <w:proofErr w:type="spellEnd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.</w:t>
      </w:r>
    </w:p>
    <w:p w14:paraId="6EC18DBD" w14:textId="77777777" w:rsidR="00BB446A" w:rsidRPr="005A5E12" w:rsidRDefault="00BB446A" w:rsidP="00BB446A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both"/>
        <w:rPr>
          <w:rFonts w:eastAsia="Arial Unicode MS"/>
          <w:color w:val="000000"/>
          <w:sz w:val="26"/>
          <w:szCs w:val="26"/>
          <w:u w:color="000000"/>
          <w:bdr w:val="nil"/>
        </w:rPr>
      </w:pPr>
      <w:proofErr w:type="gramStart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где:  Н</w:t>
      </w:r>
      <w:proofErr w:type="gramEnd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 xml:space="preserve"> – нормативная численность сотрудников КСП;</w:t>
      </w:r>
    </w:p>
    <w:p w14:paraId="12678F33" w14:textId="77777777" w:rsidR="00BB446A" w:rsidRPr="005A5E12" w:rsidRDefault="00BB446A" w:rsidP="00BB446A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both"/>
        <w:rPr>
          <w:rFonts w:eastAsia="Arial Unicode MS"/>
          <w:color w:val="000000"/>
          <w:sz w:val="26"/>
          <w:szCs w:val="26"/>
          <w:u w:color="000000"/>
          <w:bdr w:val="nil"/>
        </w:rPr>
      </w:pPr>
      <w:proofErr w:type="spellStart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Тобщ</w:t>
      </w:r>
      <w:proofErr w:type="spellEnd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. – общие трудозатраты на объем работ планируемого периода (финансового года), чел.*</w:t>
      </w:r>
      <w:proofErr w:type="spellStart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дн</w:t>
      </w:r>
      <w:proofErr w:type="spellEnd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.;</w:t>
      </w:r>
    </w:p>
    <w:p w14:paraId="29ED593E" w14:textId="77777777" w:rsidR="00BB446A" w:rsidRPr="005A5E12" w:rsidRDefault="00BB446A" w:rsidP="00BB446A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both"/>
        <w:rPr>
          <w:rFonts w:eastAsia="Arial Unicode MS"/>
          <w:color w:val="000000"/>
          <w:sz w:val="26"/>
          <w:szCs w:val="26"/>
          <w:u w:color="000000"/>
          <w:bdr w:val="nil"/>
        </w:rPr>
      </w:pPr>
      <w:proofErr w:type="spellStart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Фр.вр</w:t>
      </w:r>
      <w:proofErr w:type="spellEnd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 xml:space="preserve">. – фонд рабочего времени на планируемый период (финансовый год), </w:t>
      </w:r>
      <w:proofErr w:type="spellStart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дн</w:t>
      </w:r>
      <w:proofErr w:type="spellEnd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.</w:t>
      </w:r>
    </w:p>
    <w:p w14:paraId="11855E77" w14:textId="77777777" w:rsidR="00BB446A" w:rsidRPr="005A5E12" w:rsidRDefault="00BB446A" w:rsidP="00BB446A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both"/>
        <w:rPr>
          <w:rFonts w:eastAsia="Arial Unicode MS"/>
          <w:color w:val="000000"/>
          <w:sz w:val="26"/>
          <w:szCs w:val="26"/>
          <w:u w:color="000000"/>
          <w:bdr w:val="nil"/>
        </w:rPr>
      </w:pPr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 xml:space="preserve"> Общие трудозатраты на объем работ планируемого периода:</w:t>
      </w:r>
    </w:p>
    <w:p w14:paraId="4485C4E3" w14:textId="77777777" w:rsidR="00BB446A" w:rsidRPr="005A5E12" w:rsidRDefault="00BB446A" w:rsidP="00BB446A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both"/>
        <w:rPr>
          <w:rFonts w:eastAsia="Arial Unicode MS"/>
          <w:color w:val="000000"/>
          <w:sz w:val="26"/>
          <w:szCs w:val="26"/>
          <w:u w:color="000000"/>
          <w:bdr w:val="nil"/>
        </w:rPr>
      </w:pPr>
      <w:proofErr w:type="spellStart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Тобщ</w:t>
      </w:r>
      <w:proofErr w:type="spellEnd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 xml:space="preserve">.  </w:t>
      </w:r>
      <w:proofErr w:type="gramStart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=  К</w:t>
      </w:r>
      <w:proofErr w:type="gramEnd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 xml:space="preserve"> х (НВР.1 * О1 + НВР.2 * О2 + ………..),</w:t>
      </w:r>
    </w:p>
    <w:p w14:paraId="5ADF0125" w14:textId="77777777" w:rsidR="00BB446A" w:rsidRPr="005A5E12" w:rsidRDefault="00BB446A" w:rsidP="00BB446A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both"/>
        <w:rPr>
          <w:rFonts w:eastAsia="Arial Unicode MS"/>
          <w:color w:val="000000"/>
          <w:sz w:val="26"/>
          <w:szCs w:val="26"/>
          <w:u w:color="000000"/>
          <w:bdr w:val="nil"/>
        </w:rPr>
      </w:pPr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 xml:space="preserve">где: </w:t>
      </w:r>
      <w:proofErr w:type="spellStart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Тобщ</w:t>
      </w:r>
      <w:proofErr w:type="spellEnd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. -  общие трудозатраты на объём работ планируемого периода;</w:t>
      </w:r>
    </w:p>
    <w:p w14:paraId="383BC9A0" w14:textId="77777777" w:rsidR="00BB446A" w:rsidRPr="005A5E12" w:rsidRDefault="00BB446A" w:rsidP="00BB446A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both"/>
        <w:rPr>
          <w:rFonts w:eastAsia="Arial Unicode MS"/>
          <w:color w:val="000000"/>
          <w:sz w:val="26"/>
          <w:szCs w:val="26"/>
          <w:u w:color="000000"/>
          <w:bdr w:val="nil"/>
        </w:rPr>
      </w:pPr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 xml:space="preserve">К – коэффициент, учитывающий объём работ, неохваченных нормированием или носящих разовый характер. К = 1 + % </w:t>
      </w:r>
      <w:proofErr w:type="spellStart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ненорм</w:t>
      </w:r>
      <w:proofErr w:type="spellEnd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. работ / 100;</w:t>
      </w:r>
    </w:p>
    <w:p w14:paraId="68B2C927" w14:textId="77777777" w:rsidR="00BB446A" w:rsidRPr="005A5E12" w:rsidRDefault="00BB446A" w:rsidP="00BB446A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both"/>
        <w:rPr>
          <w:rFonts w:eastAsia="Arial Unicode MS"/>
          <w:color w:val="000000"/>
          <w:sz w:val="26"/>
          <w:szCs w:val="26"/>
          <w:u w:color="000000"/>
          <w:bdr w:val="nil"/>
        </w:rPr>
      </w:pPr>
      <w:proofErr w:type="spellStart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lastRenderedPageBreak/>
        <w:t>Нв</w:t>
      </w:r>
      <w:proofErr w:type="spellEnd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 xml:space="preserve"> n – норма времени на данный вид работ, чел.*</w:t>
      </w:r>
      <w:proofErr w:type="spellStart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дн</w:t>
      </w:r>
      <w:proofErr w:type="spellEnd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.;</w:t>
      </w:r>
    </w:p>
    <w:p w14:paraId="2DDBC8B1" w14:textId="77777777" w:rsidR="00BB446A" w:rsidRPr="005A5E12" w:rsidRDefault="00BB446A" w:rsidP="00BB446A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both"/>
        <w:rPr>
          <w:rFonts w:eastAsia="Arial Unicode MS"/>
          <w:color w:val="000000"/>
          <w:sz w:val="26"/>
          <w:szCs w:val="26"/>
          <w:u w:color="000000"/>
          <w:bdr w:val="nil"/>
        </w:rPr>
      </w:pPr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O n – объем данного вида работ.</w:t>
      </w:r>
    </w:p>
    <w:p w14:paraId="63AEFAE0" w14:textId="77777777" w:rsidR="00BB446A" w:rsidRPr="005A5E12" w:rsidRDefault="00BB446A" w:rsidP="00BB446A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both"/>
        <w:rPr>
          <w:rFonts w:eastAsia="Arial Unicode MS"/>
          <w:color w:val="000000"/>
          <w:sz w:val="26"/>
          <w:szCs w:val="26"/>
          <w:u w:color="000000"/>
          <w:bdr w:val="nil"/>
        </w:rPr>
      </w:pPr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Штатная численность работников рассчитывается на основе норм по труду с учетом плановых невыходов, устанавливаемых по данным бухгалтерского учета:</w:t>
      </w:r>
    </w:p>
    <w:p w14:paraId="4ADB55A4" w14:textId="77777777" w:rsidR="00BB446A" w:rsidRPr="005A5E12" w:rsidRDefault="00BB446A" w:rsidP="00BB446A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both"/>
        <w:rPr>
          <w:rFonts w:eastAsia="Arial Unicode MS"/>
          <w:color w:val="000000"/>
          <w:sz w:val="26"/>
          <w:szCs w:val="26"/>
          <w:u w:color="000000"/>
          <w:bdr w:val="nil"/>
        </w:rPr>
      </w:pPr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Ш = Н *</w:t>
      </w:r>
      <w:proofErr w:type="spellStart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Кн</w:t>
      </w:r>
      <w:proofErr w:type="spellEnd"/>
    </w:p>
    <w:p w14:paraId="5B714E7E" w14:textId="77777777" w:rsidR="00BB446A" w:rsidRPr="005A5E12" w:rsidRDefault="00BB446A" w:rsidP="00BB446A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both"/>
        <w:rPr>
          <w:rFonts w:eastAsia="Arial Unicode MS"/>
          <w:color w:val="000000"/>
          <w:sz w:val="26"/>
          <w:szCs w:val="26"/>
          <w:u w:color="000000"/>
          <w:bdr w:val="nil"/>
        </w:rPr>
      </w:pPr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где Ш – штатная численность сотрудников;</w:t>
      </w:r>
    </w:p>
    <w:p w14:paraId="24DD106A" w14:textId="77777777" w:rsidR="00BB446A" w:rsidRPr="005A5E12" w:rsidRDefault="00BB446A" w:rsidP="00BB446A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both"/>
        <w:rPr>
          <w:rFonts w:eastAsia="Arial Unicode MS"/>
          <w:color w:val="000000"/>
          <w:sz w:val="26"/>
          <w:szCs w:val="26"/>
          <w:u w:color="000000"/>
          <w:bdr w:val="nil"/>
        </w:rPr>
      </w:pPr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Н – нормативная численность;</w:t>
      </w:r>
    </w:p>
    <w:p w14:paraId="4FCB87C7" w14:textId="77777777" w:rsidR="00BB446A" w:rsidRPr="005A5E12" w:rsidRDefault="00BB446A" w:rsidP="00BB446A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both"/>
        <w:rPr>
          <w:rFonts w:eastAsia="Arial Unicode MS"/>
          <w:color w:val="000000"/>
          <w:sz w:val="26"/>
          <w:szCs w:val="26"/>
          <w:u w:color="000000"/>
          <w:bdr w:val="nil"/>
        </w:rPr>
      </w:pPr>
      <w:proofErr w:type="spellStart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Кн</w:t>
      </w:r>
      <w:proofErr w:type="spellEnd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 xml:space="preserve"> – плановый коэффициент невыходов (отпуска, временная нетрудоспособность, учеба и повышение квалификации и т. д.), определяемый как</w:t>
      </w:r>
    </w:p>
    <w:p w14:paraId="4E24ABE4" w14:textId="77777777" w:rsidR="00BB446A" w:rsidRPr="005A5E12" w:rsidRDefault="00BB446A" w:rsidP="00BB446A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both"/>
        <w:rPr>
          <w:rFonts w:eastAsia="Arial Unicode MS"/>
          <w:color w:val="000000"/>
          <w:sz w:val="26"/>
          <w:szCs w:val="26"/>
          <w:u w:color="000000"/>
          <w:bdr w:val="nil"/>
        </w:rPr>
      </w:pPr>
      <w:proofErr w:type="spellStart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Кн</w:t>
      </w:r>
      <w:proofErr w:type="spellEnd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 xml:space="preserve"> = 1+ </w:t>
      </w:r>
      <w:proofErr w:type="spellStart"/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Дн</w:t>
      </w:r>
      <w:proofErr w:type="spellEnd"/>
    </w:p>
    <w:p w14:paraId="6FE3386B" w14:textId="77777777" w:rsidR="00BB446A" w:rsidRPr="005A5E12" w:rsidRDefault="00BB446A" w:rsidP="00BB446A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both"/>
        <w:rPr>
          <w:rFonts w:eastAsia="Arial Unicode MS"/>
          <w:color w:val="000000"/>
          <w:sz w:val="26"/>
          <w:szCs w:val="26"/>
          <w:u w:color="000000"/>
          <w:bdr w:val="nil"/>
        </w:rPr>
      </w:pPr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Кроме того, при расчете поправочных коэффициентов в используемых нормах обязательно принимаются во внимание затраты времени на отдых и личные нужды работников.</w:t>
      </w:r>
    </w:p>
    <w:p w14:paraId="7AF864F7" w14:textId="77777777" w:rsidR="00BB446A" w:rsidRPr="005A5E12" w:rsidRDefault="00BB446A" w:rsidP="003301DF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both"/>
        <w:rPr>
          <w:rFonts w:eastAsia="Arial Unicode MS"/>
          <w:color w:val="000000"/>
          <w:sz w:val="26"/>
          <w:szCs w:val="26"/>
          <w:u w:color="000000"/>
          <w:bdr w:val="nil"/>
        </w:rPr>
      </w:pPr>
    </w:p>
    <w:p w14:paraId="264660ED" w14:textId="77777777" w:rsidR="003301DF" w:rsidRPr="005A5E12" w:rsidRDefault="003301DF" w:rsidP="003301DF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both"/>
        <w:rPr>
          <w:rFonts w:eastAsia="Arial Unicode MS"/>
          <w:color w:val="000000"/>
          <w:sz w:val="26"/>
          <w:szCs w:val="26"/>
          <w:u w:color="000000"/>
          <w:bdr w:val="nil"/>
        </w:rPr>
      </w:pPr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 xml:space="preserve">Сокращения в таблице: </w:t>
      </w:r>
    </w:p>
    <w:p w14:paraId="75012E0D" w14:textId="77777777" w:rsidR="003301DF" w:rsidRPr="005A5E12" w:rsidRDefault="003301DF" w:rsidP="003301DF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both"/>
        <w:rPr>
          <w:rFonts w:eastAsia="Arial Unicode MS"/>
          <w:color w:val="000000"/>
          <w:sz w:val="26"/>
          <w:szCs w:val="26"/>
          <w:u w:color="000000"/>
          <w:bdr w:val="nil"/>
        </w:rPr>
      </w:pPr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км – контрольное мероприятие</w:t>
      </w:r>
    </w:p>
    <w:p w14:paraId="49508D47" w14:textId="77777777" w:rsidR="003301DF" w:rsidRPr="005A5E12" w:rsidRDefault="003301DF" w:rsidP="003301DF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both"/>
        <w:rPr>
          <w:rFonts w:eastAsia="Arial Unicode MS"/>
          <w:color w:val="000000"/>
          <w:sz w:val="26"/>
          <w:szCs w:val="26"/>
          <w:u w:color="000000"/>
          <w:bdr w:val="nil"/>
        </w:rPr>
      </w:pPr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ч. – человек</w:t>
      </w:r>
    </w:p>
    <w:p w14:paraId="3248ADA4" w14:textId="77777777" w:rsidR="003301DF" w:rsidRPr="005A5E12" w:rsidRDefault="003301DF" w:rsidP="003301DF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both"/>
        <w:rPr>
          <w:rFonts w:eastAsia="Arial Unicode MS"/>
          <w:color w:val="000000"/>
          <w:sz w:val="26"/>
          <w:szCs w:val="26"/>
          <w:u w:color="000000"/>
          <w:bdr w:val="nil"/>
        </w:rPr>
      </w:pPr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пр. – проект</w:t>
      </w:r>
    </w:p>
    <w:p w14:paraId="293A460B" w14:textId="77777777" w:rsidR="003301DF" w:rsidRPr="005A5E12" w:rsidRDefault="003301DF" w:rsidP="003301DF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both"/>
        <w:rPr>
          <w:rFonts w:eastAsia="Arial Unicode MS"/>
          <w:color w:val="000000"/>
          <w:sz w:val="26"/>
          <w:szCs w:val="26"/>
          <w:u w:color="000000"/>
          <w:bdr w:val="nil"/>
        </w:rPr>
      </w:pPr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о – отчет</w:t>
      </w:r>
    </w:p>
    <w:p w14:paraId="3B9DE931" w14:textId="77777777" w:rsidR="003301DF" w:rsidRPr="003301DF" w:rsidRDefault="003301DF" w:rsidP="003301DF">
      <w:pPr>
        <w:pBdr>
          <w:top w:val="nil"/>
          <w:left w:val="nil"/>
          <w:bottom w:val="nil"/>
          <w:right w:val="nil"/>
          <w:between w:val="nil"/>
          <w:bar w:val="nil"/>
        </w:pBdr>
        <w:ind w:firstLine="0"/>
        <w:jc w:val="both"/>
        <w:rPr>
          <w:rFonts w:eastAsia="Arial Unicode MS"/>
          <w:color w:val="000000"/>
          <w:sz w:val="26"/>
          <w:szCs w:val="26"/>
          <w:u w:color="000000"/>
          <w:bdr w:val="nil"/>
        </w:rPr>
      </w:pPr>
      <w:r w:rsidRPr="005A5E12">
        <w:rPr>
          <w:rFonts w:eastAsia="Arial Unicode MS"/>
          <w:color w:val="000000"/>
          <w:sz w:val="26"/>
          <w:szCs w:val="26"/>
          <w:u w:color="000000"/>
          <w:bdr w:val="nil"/>
        </w:rPr>
        <w:t>кв. – квартал</w:t>
      </w:r>
    </w:p>
    <w:sectPr w:rsidR="003301DF" w:rsidRPr="003301DF" w:rsidSect="003301DF">
      <w:pgSz w:w="16838" w:h="11906" w:orient="landscape"/>
      <w:pgMar w:top="1701" w:right="1134" w:bottom="85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0D80A4" w14:textId="77777777" w:rsidR="001F0DCC" w:rsidRDefault="001F0DCC">
      <w:r>
        <w:separator/>
      </w:r>
    </w:p>
  </w:endnote>
  <w:endnote w:type="continuationSeparator" w:id="0">
    <w:p w14:paraId="5924DAB6" w14:textId="77777777" w:rsidR="001F0DCC" w:rsidRDefault="001F0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D6B858" w14:textId="77777777" w:rsidR="00052635" w:rsidRDefault="00052635" w:rsidP="00E2481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301DF">
      <w:rPr>
        <w:rStyle w:val="a8"/>
        <w:noProof/>
      </w:rPr>
      <w:t>1</w:t>
    </w:r>
    <w:r>
      <w:rPr>
        <w:rStyle w:val="a8"/>
      </w:rPr>
      <w:fldChar w:fldCharType="end"/>
    </w:r>
  </w:p>
  <w:p w14:paraId="7A6AE926" w14:textId="77777777" w:rsidR="00052635" w:rsidRDefault="00052635" w:rsidP="0028385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2735712"/>
      <w:docPartObj>
        <w:docPartGallery w:val="Page Numbers (Bottom of Page)"/>
        <w:docPartUnique/>
      </w:docPartObj>
    </w:sdtPr>
    <w:sdtEndPr/>
    <w:sdtContent>
      <w:p w14:paraId="75F79AAF" w14:textId="52DDECD4" w:rsidR="003E6E41" w:rsidRDefault="003E6E41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1F70">
          <w:rPr>
            <w:noProof/>
          </w:rPr>
          <w:t>6</w:t>
        </w:r>
        <w:r>
          <w:fldChar w:fldCharType="end"/>
        </w:r>
      </w:p>
    </w:sdtContent>
  </w:sdt>
  <w:p w14:paraId="4F811097" w14:textId="77777777" w:rsidR="00052635" w:rsidRDefault="00052635" w:rsidP="0028385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77F76" w14:textId="77777777" w:rsidR="001F0DCC" w:rsidRDefault="001F0DCC">
      <w:r>
        <w:separator/>
      </w:r>
    </w:p>
  </w:footnote>
  <w:footnote w:type="continuationSeparator" w:id="0">
    <w:p w14:paraId="53119F5F" w14:textId="77777777" w:rsidR="001F0DCC" w:rsidRDefault="001F0D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91B03"/>
    <w:multiLevelType w:val="multilevel"/>
    <w:tmpl w:val="21BCAC60"/>
    <w:lvl w:ilvl="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">
    <w:nsid w:val="0B1A21F4"/>
    <w:multiLevelType w:val="hybridMultilevel"/>
    <w:tmpl w:val="CB400538"/>
    <w:lvl w:ilvl="0" w:tplc="4310341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">
    <w:nsid w:val="11E52765"/>
    <w:multiLevelType w:val="hybridMultilevel"/>
    <w:tmpl w:val="0F7C7724"/>
    <w:lvl w:ilvl="0" w:tplc="1B5624B2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2CF3CA0"/>
    <w:multiLevelType w:val="hybridMultilevel"/>
    <w:tmpl w:val="74BA78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4291A9C"/>
    <w:multiLevelType w:val="multilevel"/>
    <w:tmpl w:val="306E310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5">
    <w:nsid w:val="15E82750"/>
    <w:multiLevelType w:val="multilevel"/>
    <w:tmpl w:val="6B68F98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>
    <w:nsid w:val="1B9554F4"/>
    <w:multiLevelType w:val="hybridMultilevel"/>
    <w:tmpl w:val="A1E2EC6C"/>
    <w:lvl w:ilvl="0" w:tplc="4310341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EF54609"/>
    <w:multiLevelType w:val="multilevel"/>
    <w:tmpl w:val="66E00C8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8">
    <w:nsid w:val="22AF4242"/>
    <w:multiLevelType w:val="multilevel"/>
    <w:tmpl w:val="4F06328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9">
    <w:nsid w:val="25E33AAC"/>
    <w:multiLevelType w:val="multilevel"/>
    <w:tmpl w:val="B40227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26C91D91"/>
    <w:multiLevelType w:val="hybridMultilevel"/>
    <w:tmpl w:val="E3AA84E8"/>
    <w:lvl w:ilvl="0" w:tplc="390CE1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96A76C2"/>
    <w:multiLevelType w:val="hybridMultilevel"/>
    <w:tmpl w:val="DB4A2804"/>
    <w:lvl w:ilvl="0" w:tplc="17208E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4C2839"/>
    <w:multiLevelType w:val="hybridMultilevel"/>
    <w:tmpl w:val="6486D7B4"/>
    <w:lvl w:ilvl="0" w:tplc="CDC20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973217"/>
    <w:multiLevelType w:val="multilevel"/>
    <w:tmpl w:val="D2B4CC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4">
    <w:nsid w:val="35B0546C"/>
    <w:multiLevelType w:val="hybridMultilevel"/>
    <w:tmpl w:val="E6AE6424"/>
    <w:lvl w:ilvl="0" w:tplc="1C705FE2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B9469E5"/>
    <w:multiLevelType w:val="hybridMultilevel"/>
    <w:tmpl w:val="7A488266"/>
    <w:lvl w:ilvl="0" w:tplc="0419000F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C1E1130"/>
    <w:multiLevelType w:val="hybridMultilevel"/>
    <w:tmpl w:val="F4CE4BC2"/>
    <w:lvl w:ilvl="0" w:tplc="6C4290CC">
      <w:start w:val="1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E645274"/>
    <w:multiLevelType w:val="multilevel"/>
    <w:tmpl w:val="E7B4679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3C63881"/>
    <w:multiLevelType w:val="hybridMultilevel"/>
    <w:tmpl w:val="4C888CAC"/>
    <w:lvl w:ilvl="0" w:tplc="D6C015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4833038A"/>
    <w:multiLevelType w:val="hybridMultilevel"/>
    <w:tmpl w:val="BD001A18"/>
    <w:lvl w:ilvl="0" w:tplc="65F2676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F593C36"/>
    <w:multiLevelType w:val="hybridMultilevel"/>
    <w:tmpl w:val="CEFC3528"/>
    <w:lvl w:ilvl="0" w:tplc="840422F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1">
    <w:nsid w:val="4F6645F8"/>
    <w:multiLevelType w:val="hybridMultilevel"/>
    <w:tmpl w:val="027C9144"/>
    <w:lvl w:ilvl="0" w:tplc="390CE1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06D207F"/>
    <w:multiLevelType w:val="hybridMultilevel"/>
    <w:tmpl w:val="8DA4439E"/>
    <w:lvl w:ilvl="0" w:tplc="C088B044">
      <w:start w:val="1"/>
      <w:numFmt w:val="decimal"/>
      <w:lvlText w:val="%1."/>
      <w:lvlJc w:val="left"/>
      <w:pPr>
        <w:ind w:left="2124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>
    <w:nsid w:val="5B7D046C"/>
    <w:multiLevelType w:val="multilevel"/>
    <w:tmpl w:val="A8E60C1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00" w:hanging="1800"/>
      </w:pPr>
      <w:rPr>
        <w:rFonts w:hint="default"/>
      </w:rPr>
    </w:lvl>
  </w:abstractNum>
  <w:abstractNum w:abstractNumId="24">
    <w:nsid w:val="64556AE5"/>
    <w:multiLevelType w:val="multilevel"/>
    <w:tmpl w:val="EAB6E870"/>
    <w:lvl w:ilvl="0">
      <w:start w:val="1"/>
      <w:numFmt w:val="decimal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>
    <w:nsid w:val="652924BC"/>
    <w:multiLevelType w:val="multilevel"/>
    <w:tmpl w:val="E1A86F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67324339"/>
    <w:multiLevelType w:val="hybridMultilevel"/>
    <w:tmpl w:val="9914F9F0"/>
    <w:lvl w:ilvl="0" w:tplc="25AA747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>
    <w:nsid w:val="688A42CE"/>
    <w:multiLevelType w:val="hybridMultilevel"/>
    <w:tmpl w:val="3A206590"/>
    <w:lvl w:ilvl="0" w:tplc="17208E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A533522"/>
    <w:multiLevelType w:val="multilevel"/>
    <w:tmpl w:val="747400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9">
    <w:nsid w:val="6A87017D"/>
    <w:multiLevelType w:val="hybridMultilevel"/>
    <w:tmpl w:val="FB605666"/>
    <w:lvl w:ilvl="0" w:tplc="A87AEE6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EC0A048E">
      <w:start w:val="1"/>
      <w:numFmt w:val="decimal"/>
      <w:lvlText w:val="%2."/>
      <w:lvlJc w:val="left"/>
      <w:pPr>
        <w:ind w:left="2130" w:hanging="105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68465E2"/>
    <w:multiLevelType w:val="hybridMultilevel"/>
    <w:tmpl w:val="F42CD10E"/>
    <w:lvl w:ilvl="0" w:tplc="B87E31D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79087073"/>
    <w:multiLevelType w:val="hybridMultilevel"/>
    <w:tmpl w:val="FF8AE128"/>
    <w:lvl w:ilvl="0" w:tplc="4310341E">
      <w:start w:val="1"/>
      <w:numFmt w:val="decimal"/>
      <w:lvlText w:val="%1)"/>
      <w:lvlJc w:val="left"/>
      <w:pPr>
        <w:ind w:left="2119" w:hanging="141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B071DAC"/>
    <w:multiLevelType w:val="hybridMultilevel"/>
    <w:tmpl w:val="D274263A"/>
    <w:lvl w:ilvl="0" w:tplc="FFFFFFFF">
      <w:start w:val="1"/>
      <w:numFmt w:val="decimal"/>
      <w:lvlText w:val="%1."/>
      <w:lvlJc w:val="left"/>
      <w:pPr>
        <w:ind w:left="1429" w:hanging="360"/>
      </w:p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CC867B7"/>
    <w:multiLevelType w:val="multilevel"/>
    <w:tmpl w:val="AE48B168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num w:numId="1">
    <w:abstractNumId w:val="33"/>
  </w:num>
  <w:num w:numId="2">
    <w:abstractNumId w:val="5"/>
  </w:num>
  <w:num w:numId="3">
    <w:abstractNumId w:val="29"/>
  </w:num>
  <w:num w:numId="4">
    <w:abstractNumId w:val="9"/>
  </w:num>
  <w:num w:numId="5">
    <w:abstractNumId w:val="28"/>
  </w:num>
  <w:num w:numId="6">
    <w:abstractNumId w:val="30"/>
  </w:num>
  <w:num w:numId="7">
    <w:abstractNumId w:val="22"/>
  </w:num>
  <w:num w:numId="8">
    <w:abstractNumId w:val="16"/>
  </w:num>
  <w:num w:numId="9">
    <w:abstractNumId w:val="25"/>
  </w:num>
  <w:num w:numId="10">
    <w:abstractNumId w:val="0"/>
  </w:num>
  <w:num w:numId="11">
    <w:abstractNumId w:val="18"/>
  </w:num>
  <w:num w:numId="12">
    <w:abstractNumId w:val="24"/>
  </w:num>
  <w:num w:numId="13">
    <w:abstractNumId w:val="31"/>
  </w:num>
  <w:num w:numId="14">
    <w:abstractNumId w:val="2"/>
  </w:num>
  <w:num w:numId="15">
    <w:abstractNumId w:val="15"/>
  </w:num>
  <w:num w:numId="16">
    <w:abstractNumId w:val="23"/>
  </w:num>
  <w:num w:numId="17">
    <w:abstractNumId w:val="14"/>
  </w:num>
  <w:num w:numId="18">
    <w:abstractNumId w:val="19"/>
  </w:num>
  <w:num w:numId="19">
    <w:abstractNumId w:val="1"/>
  </w:num>
  <w:num w:numId="20">
    <w:abstractNumId w:val="7"/>
  </w:num>
  <w:num w:numId="21">
    <w:abstractNumId w:val="6"/>
  </w:num>
  <w:num w:numId="22">
    <w:abstractNumId w:val="13"/>
  </w:num>
  <w:num w:numId="23">
    <w:abstractNumId w:val="20"/>
  </w:num>
  <w:num w:numId="24">
    <w:abstractNumId w:val="26"/>
  </w:num>
  <w:num w:numId="25">
    <w:abstractNumId w:val="17"/>
  </w:num>
  <w:num w:numId="26">
    <w:abstractNumId w:val="8"/>
  </w:num>
  <w:num w:numId="27">
    <w:abstractNumId w:val="4"/>
  </w:num>
  <w:num w:numId="28">
    <w:abstractNumId w:val="12"/>
  </w:num>
  <w:num w:numId="29">
    <w:abstractNumId w:val="3"/>
  </w:num>
  <w:num w:numId="30">
    <w:abstractNumId w:val="10"/>
  </w:num>
  <w:num w:numId="31">
    <w:abstractNumId w:val="21"/>
  </w:num>
  <w:num w:numId="32">
    <w:abstractNumId w:val="32"/>
  </w:num>
  <w:num w:numId="33">
    <w:abstractNumId w:val="27"/>
  </w:num>
  <w:num w:numId="34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FE8"/>
    <w:rsid w:val="000004AF"/>
    <w:rsid w:val="00000B01"/>
    <w:rsid w:val="00001330"/>
    <w:rsid w:val="000017EB"/>
    <w:rsid w:val="00001B46"/>
    <w:rsid w:val="00001F74"/>
    <w:rsid w:val="00002A54"/>
    <w:rsid w:val="00002F06"/>
    <w:rsid w:val="00003B8E"/>
    <w:rsid w:val="00003BAA"/>
    <w:rsid w:val="00003C2A"/>
    <w:rsid w:val="0000545F"/>
    <w:rsid w:val="00005E20"/>
    <w:rsid w:val="00006C51"/>
    <w:rsid w:val="00007213"/>
    <w:rsid w:val="000074E1"/>
    <w:rsid w:val="0000774B"/>
    <w:rsid w:val="00007E9D"/>
    <w:rsid w:val="00007EA9"/>
    <w:rsid w:val="0001049B"/>
    <w:rsid w:val="00010893"/>
    <w:rsid w:val="00010E35"/>
    <w:rsid w:val="00011E3F"/>
    <w:rsid w:val="00012266"/>
    <w:rsid w:val="000126D1"/>
    <w:rsid w:val="00013B24"/>
    <w:rsid w:val="00013DED"/>
    <w:rsid w:val="00013E09"/>
    <w:rsid w:val="000143F5"/>
    <w:rsid w:val="000145B9"/>
    <w:rsid w:val="00014AA4"/>
    <w:rsid w:val="00015D60"/>
    <w:rsid w:val="000178C8"/>
    <w:rsid w:val="00017DCC"/>
    <w:rsid w:val="00017F01"/>
    <w:rsid w:val="00017F97"/>
    <w:rsid w:val="00021108"/>
    <w:rsid w:val="0002142A"/>
    <w:rsid w:val="000223AF"/>
    <w:rsid w:val="00022542"/>
    <w:rsid w:val="00022645"/>
    <w:rsid w:val="0002283C"/>
    <w:rsid w:val="000230F5"/>
    <w:rsid w:val="0002310C"/>
    <w:rsid w:val="00023436"/>
    <w:rsid w:val="000237A6"/>
    <w:rsid w:val="000247F4"/>
    <w:rsid w:val="00024BAB"/>
    <w:rsid w:val="00024D55"/>
    <w:rsid w:val="00025532"/>
    <w:rsid w:val="00025F49"/>
    <w:rsid w:val="00025FF5"/>
    <w:rsid w:val="000261B1"/>
    <w:rsid w:val="00026365"/>
    <w:rsid w:val="00026A3E"/>
    <w:rsid w:val="000273B9"/>
    <w:rsid w:val="000276A1"/>
    <w:rsid w:val="00027A72"/>
    <w:rsid w:val="00027CDB"/>
    <w:rsid w:val="0003018B"/>
    <w:rsid w:val="0003030B"/>
    <w:rsid w:val="000305F0"/>
    <w:rsid w:val="00030A0C"/>
    <w:rsid w:val="00030FA1"/>
    <w:rsid w:val="000312FE"/>
    <w:rsid w:val="00031B8D"/>
    <w:rsid w:val="00031FA4"/>
    <w:rsid w:val="0003246F"/>
    <w:rsid w:val="00032CF2"/>
    <w:rsid w:val="00034647"/>
    <w:rsid w:val="0003490E"/>
    <w:rsid w:val="00034DDC"/>
    <w:rsid w:val="00035347"/>
    <w:rsid w:val="00035442"/>
    <w:rsid w:val="0003643C"/>
    <w:rsid w:val="000372E7"/>
    <w:rsid w:val="000377CF"/>
    <w:rsid w:val="00037C2E"/>
    <w:rsid w:val="00040E71"/>
    <w:rsid w:val="00040F17"/>
    <w:rsid w:val="000410BE"/>
    <w:rsid w:val="000411B9"/>
    <w:rsid w:val="0004238A"/>
    <w:rsid w:val="00042506"/>
    <w:rsid w:val="00042708"/>
    <w:rsid w:val="0004278A"/>
    <w:rsid w:val="00043898"/>
    <w:rsid w:val="00043CC1"/>
    <w:rsid w:val="000441D6"/>
    <w:rsid w:val="000444A9"/>
    <w:rsid w:val="00044626"/>
    <w:rsid w:val="00044901"/>
    <w:rsid w:val="00044D61"/>
    <w:rsid w:val="000453B2"/>
    <w:rsid w:val="000459CD"/>
    <w:rsid w:val="00045F41"/>
    <w:rsid w:val="00046A78"/>
    <w:rsid w:val="00046AA4"/>
    <w:rsid w:val="00047698"/>
    <w:rsid w:val="000476C5"/>
    <w:rsid w:val="00052396"/>
    <w:rsid w:val="000523BB"/>
    <w:rsid w:val="0005242E"/>
    <w:rsid w:val="00052635"/>
    <w:rsid w:val="000540C4"/>
    <w:rsid w:val="00055133"/>
    <w:rsid w:val="0005558A"/>
    <w:rsid w:val="000557D6"/>
    <w:rsid w:val="000558F4"/>
    <w:rsid w:val="0005607D"/>
    <w:rsid w:val="00056090"/>
    <w:rsid w:val="00056A3D"/>
    <w:rsid w:val="00056A9E"/>
    <w:rsid w:val="000578F6"/>
    <w:rsid w:val="000579BB"/>
    <w:rsid w:val="00057FDA"/>
    <w:rsid w:val="0006005A"/>
    <w:rsid w:val="00060A26"/>
    <w:rsid w:val="00060E4E"/>
    <w:rsid w:val="00061204"/>
    <w:rsid w:val="00061360"/>
    <w:rsid w:val="00061963"/>
    <w:rsid w:val="00061FD7"/>
    <w:rsid w:val="000621F8"/>
    <w:rsid w:val="00062E15"/>
    <w:rsid w:val="00063BAC"/>
    <w:rsid w:val="00064DBF"/>
    <w:rsid w:val="00065791"/>
    <w:rsid w:val="00065D19"/>
    <w:rsid w:val="00065D54"/>
    <w:rsid w:val="00065DCF"/>
    <w:rsid w:val="0006670D"/>
    <w:rsid w:val="00066743"/>
    <w:rsid w:val="000670E2"/>
    <w:rsid w:val="000672F6"/>
    <w:rsid w:val="00070388"/>
    <w:rsid w:val="00070864"/>
    <w:rsid w:val="00070FE3"/>
    <w:rsid w:val="00071288"/>
    <w:rsid w:val="000715EB"/>
    <w:rsid w:val="000717DB"/>
    <w:rsid w:val="0007260F"/>
    <w:rsid w:val="00072657"/>
    <w:rsid w:val="00073A32"/>
    <w:rsid w:val="00073EE7"/>
    <w:rsid w:val="00074049"/>
    <w:rsid w:val="0007445A"/>
    <w:rsid w:val="000745FF"/>
    <w:rsid w:val="00074A2B"/>
    <w:rsid w:val="00074AEA"/>
    <w:rsid w:val="0007561D"/>
    <w:rsid w:val="00075CB3"/>
    <w:rsid w:val="000763F0"/>
    <w:rsid w:val="00076D49"/>
    <w:rsid w:val="00077477"/>
    <w:rsid w:val="00077626"/>
    <w:rsid w:val="000813B2"/>
    <w:rsid w:val="00081D56"/>
    <w:rsid w:val="0008209D"/>
    <w:rsid w:val="00082237"/>
    <w:rsid w:val="0008236E"/>
    <w:rsid w:val="00082514"/>
    <w:rsid w:val="00082BEB"/>
    <w:rsid w:val="0008350F"/>
    <w:rsid w:val="00083A0C"/>
    <w:rsid w:val="00083B44"/>
    <w:rsid w:val="00084493"/>
    <w:rsid w:val="00085216"/>
    <w:rsid w:val="000857E5"/>
    <w:rsid w:val="00085942"/>
    <w:rsid w:val="0008623A"/>
    <w:rsid w:val="00086761"/>
    <w:rsid w:val="00087125"/>
    <w:rsid w:val="00087242"/>
    <w:rsid w:val="00087C24"/>
    <w:rsid w:val="00090D4D"/>
    <w:rsid w:val="00090E0C"/>
    <w:rsid w:val="0009190E"/>
    <w:rsid w:val="00091B8C"/>
    <w:rsid w:val="00091C5C"/>
    <w:rsid w:val="000924C8"/>
    <w:rsid w:val="000929C6"/>
    <w:rsid w:val="00092B51"/>
    <w:rsid w:val="00092F48"/>
    <w:rsid w:val="00093041"/>
    <w:rsid w:val="000939C2"/>
    <w:rsid w:val="00093E53"/>
    <w:rsid w:val="000945B5"/>
    <w:rsid w:val="00094C05"/>
    <w:rsid w:val="00094E1E"/>
    <w:rsid w:val="000952A5"/>
    <w:rsid w:val="000955D6"/>
    <w:rsid w:val="00095D95"/>
    <w:rsid w:val="00096805"/>
    <w:rsid w:val="00096829"/>
    <w:rsid w:val="00096E0A"/>
    <w:rsid w:val="000A06B4"/>
    <w:rsid w:val="000A118A"/>
    <w:rsid w:val="000A11C3"/>
    <w:rsid w:val="000A1249"/>
    <w:rsid w:val="000A27DA"/>
    <w:rsid w:val="000A308F"/>
    <w:rsid w:val="000A3C45"/>
    <w:rsid w:val="000A3F37"/>
    <w:rsid w:val="000A400B"/>
    <w:rsid w:val="000A4685"/>
    <w:rsid w:val="000A4E31"/>
    <w:rsid w:val="000A5125"/>
    <w:rsid w:val="000A6315"/>
    <w:rsid w:val="000A64E6"/>
    <w:rsid w:val="000A6AB4"/>
    <w:rsid w:val="000A6CF2"/>
    <w:rsid w:val="000B014A"/>
    <w:rsid w:val="000B07EC"/>
    <w:rsid w:val="000B0B2A"/>
    <w:rsid w:val="000B11DB"/>
    <w:rsid w:val="000B1BEE"/>
    <w:rsid w:val="000B289C"/>
    <w:rsid w:val="000B2B26"/>
    <w:rsid w:val="000B3005"/>
    <w:rsid w:val="000B3F7C"/>
    <w:rsid w:val="000B487A"/>
    <w:rsid w:val="000B4DCC"/>
    <w:rsid w:val="000B5E7F"/>
    <w:rsid w:val="000B750E"/>
    <w:rsid w:val="000C007E"/>
    <w:rsid w:val="000C0156"/>
    <w:rsid w:val="000C097A"/>
    <w:rsid w:val="000C0AF3"/>
    <w:rsid w:val="000C1031"/>
    <w:rsid w:val="000C171A"/>
    <w:rsid w:val="000C1DA7"/>
    <w:rsid w:val="000C1EFD"/>
    <w:rsid w:val="000C25EF"/>
    <w:rsid w:val="000C2726"/>
    <w:rsid w:val="000C2BE5"/>
    <w:rsid w:val="000C34E0"/>
    <w:rsid w:val="000C36C6"/>
    <w:rsid w:val="000C42D9"/>
    <w:rsid w:val="000C459E"/>
    <w:rsid w:val="000C495C"/>
    <w:rsid w:val="000C5737"/>
    <w:rsid w:val="000C62B4"/>
    <w:rsid w:val="000C6535"/>
    <w:rsid w:val="000C6D36"/>
    <w:rsid w:val="000C6E2C"/>
    <w:rsid w:val="000C716F"/>
    <w:rsid w:val="000C74A5"/>
    <w:rsid w:val="000C74C8"/>
    <w:rsid w:val="000D0464"/>
    <w:rsid w:val="000D0774"/>
    <w:rsid w:val="000D0AE2"/>
    <w:rsid w:val="000D0D20"/>
    <w:rsid w:val="000D12AA"/>
    <w:rsid w:val="000D15D3"/>
    <w:rsid w:val="000D1C39"/>
    <w:rsid w:val="000D2968"/>
    <w:rsid w:val="000D2C0E"/>
    <w:rsid w:val="000D3BF4"/>
    <w:rsid w:val="000D4981"/>
    <w:rsid w:val="000D4E57"/>
    <w:rsid w:val="000D510B"/>
    <w:rsid w:val="000D5570"/>
    <w:rsid w:val="000D593C"/>
    <w:rsid w:val="000D5FAA"/>
    <w:rsid w:val="000D6C91"/>
    <w:rsid w:val="000D74D8"/>
    <w:rsid w:val="000D7DE4"/>
    <w:rsid w:val="000E027D"/>
    <w:rsid w:val="000E04FB"/>
    <w:rsid w:val="000E0BB7"/>
    <w:rsid w:val="000E0E1B"/>
    <w:rsid w:val="000E1310"/>
    <w:rsid w:val="000E1F7D"/>
    <w:rsid w:val="000E2087"/>
    <w:rsid w:val="000E2294"/>
    <w:rsid w:val="000E2BDD"/>
    <w:rsid w:val="000E3067"/>
    <w:rsid w:val="000E351F"/>
    <w:rsid w:val="000E41C8"/>
    <w:rsid w:val="000E518F"/>
    <w:rsid w:val="000E659E"/>
    <w:rsid w:val="000E6C47"/>
    <w:rsid w:val="000F08FD"/>
    <w:rsid w:val="000F11F9"/>
    <w:rsid w:val="000F14DE"/>
    <w:rsid w:val="000F1555"/>
    <w:rsid w:val="000F170C"/>
    <w:rsid w:val="000F192E"/>
    <w:rsid w:val="000F3AC2"/>
    <w:rsid w:val="000F3E72"/>
    <w:rsid w:val="000F422F"/>
    <w:rsid w:val="000F45C5"/>
    <w:rsid w:val="000F4C12"/>
    <w:rsid w:val="000F4D7B"/>
    <w:rsid w:val="000F5ED0"/>
    <w:rsid w:val="000F6460"/>
    <w:rsid w:val="000F64FE"/>
    <w:rsid w:val="000F73BE"/>
    <w:rsid w:val="000F74E4"/>
    <w:rsid w:val="000F7B9F"/>
    <w:rsid w:val="001007D8"/>
    <w:rsid w:val="00100D21"/>
    <w:rsid w:val="0010185C"/>
    <w:rsid w:val="00101D58"/>
    <w:rsid w:val="00102DF5"/>
    <w:rsid w:val="00102E32"/>
    <w:rsid w:val="0010312F"/>
    <w:rsid w:val="00103291"/>
    <w:rsid w:val="00104AB9"/>
    <w:rsid w:val="00105447"/>
    <w:rsid w:val="00105FB6"/>
    <w:rsid w:val="001073BB"/>
    <w:rsid w:val="0010777F"/>
    <w:rsid w:val="001079C1"/>
    <w:rsid w:val="0011089D"/>
    <w:rsid w:val="0011137C"/>
    <w:rsid w:val="0011207F"/>
    <w:rsid w:val="00113139"/>
    <w:rsid w:val="0011357D"/>
    <w:rsid w:val="00113A8D"/>
    <w:rsid w:val="00114552"/>
    <w:rsid w:val="0011470E"/>
    <w:rsid w:val="00114B84"/>
    <w:rsid w:val="00115237"/>
    <w:rsid w:val="00115956"/>
    <w:rsid w:val="00116102"/>
    <w:rsid w:val="00116743"/>
    <w:rsid w:val="001168E0"/>
    <w:rsid w:val="0011710A"/>
    <w:rsid w:val="0011724A"/>
    <w:rsid w:val="0011799E"/>
    <w:rsid w:val="00117D83"/>
    <w:rsid w:val="001202EB"/>
    <w:rsid w:val="00120CD6"/>
    <w:rsid w:val="00121580"/>
    <w:rsid w:val="00121653"/>
    <w:rsid w:val="00122519"/>
    <w:rsid w:val="00122F12"/>
    <w:rsid w:val="00123745"/>
    <w:rsid w:val="00123E28"/>
    <w:rsid w:val="00124D02"/>
    <w:rsid w:val="0012516F"/>
    <w:rsid w:val="00125829"/>
    <w:rsid w:val="00126B86"/>
    <w:rsid w:val="00126D62"/>
    <w:rsid w:val="00126D8D"/>
    <w:rsid w:val="00126ED4"/>
    <w:rsid w:val="00127645"/>
    <w:rsid w:val="00127743"/>
    <w:rsid w:val="00127E4D"/>
    <w:rsid w:val="00130768"/>
    <w:rsid w:val="001308FB"/>
    <w:rsid w:val="00131412"/>
    <w:rsid w:val="001316AF"/>
    <w:rsid w:val="00131ACC"/>
    <w:rsid w:val="00131F28"/>
    <w:rsid w:val="00132566"/>
    <w:rsid w:val="00133082"/>
    <w:rsid w:val="001333DB"/>
    <w:rsid w:val="00133E26"/>
    <w:rsid w:val="00134219"/>
    <w:rsid w:val="0013432A"/>
    <w:rsid w:val="00134FDC"/>
    <w:rsid w:val="00135E3C"/>
    <w:rsid w:val="00135ECD"/>
    <w:rsid w:val="001369C1"/>
    <w:rsid w:val="001370DE"/>
    <w:rsid w:val="00137FBC"/>
    <w:rsid w:val="00137FDF"/>
    <w:rsid w:val="001414AC"/>
    <w:rsid w:val="00141807"/>
    <w:rsid w:val="00141A0F"/>
    <w:rsid w:val="00141BCB"/>
    <w:rsid w:val="00142038"/>
    <w:rsid w:val="00142735"/>
    <w:rsid w:val="0014295F"/>
    <w:rsid w:val="00142EE0"/>
    <w:rsid w:val="0014352B"/>
    <w:rsid w:val="00143B6A"/>
    <w:rsid w:val="00143B8E"/>
    <w:rsid w:val="00144316"/>
    <w:rsid w:val="00145750"/>
    <w:rsid w:val="001461F4"/>
    <w:rsid w:val="00146AB6"/>
    <w:rsid w:val="00146BA6"/>
    <w:rsid w:val="00146BAA"/>
    <w:rsid w:val="00147934"/>
    <w:rsid w:val="00147A49"/>
    <w:rsid w:val="00150142"/>
    <w:rsid w:val="0015086E"/>
    <w:rsid w:val="00150CD6"/>
    <w:rsid w:val="00151218"/>
    <w:rsid w:val="00151E24"/>
    <w:rsid w:val="00152272"/>
    <w:rsid w:val="00153754"/>
    <w:rsid w:val="00154602"/>
    <w:rsid w:val="00155BE8"/>
    <w:rsid w:val="001562BE"/>
    <w:rsid w:val="001567A1"/>
    <w:rsid w:val="001567B2"/>
    <w:rsid w:val="00157AE5"/>
    <w:rsid w:val="00160326"/>
    <w:rsid w:val="00160D18"/>
    <w:rsid w:val="00161904"/>
    <w:rsid w:val="00161C10"/>
    <w:rsid w:val="00161E20"/>
    <w:rsid w:val="0016247F"/>
    <w:rsid w:val="001624F8"/>
    <w:rsid w:val="00162E05"/>
    <w:rsid w:val="00163018"/>
    <w:rsid w:val="0016332D"/>
    <w:rsid w:val="001638B2"/>
    <w:rsid w:val="001651AB"/>
    <w:rsid w:val="0016569F"/>
    <w:rsid w:val="0016583E"/>
    <w:rsid w:val="00165CF6"/>
    <w:rsid w:val="00165F50"/>
    <w:rsid w:val="001666A8"/>
    <w:rsid w:val="00166AEF"/>
    <w:rsid w:val="00166D75"/>
    <w:rsid w:val="001676AC"/>
    <w:rsid w:val="00171188"/>
    <w:rsid w:val="001720FA"/>
    <w:rsid w:val="001722A4"/>
    <w:rsid w:val="001723AE"/>
    <w:rsid w:val="001726D9"/>
    <w:rsid w:val="00172A8C"/>
    <w:rsid w:val="00174211"/>
    <w:rsid w:val="00174216"/>
    <w:rsid w:val="00174240"/>
    <w:rsid w:val="0017486E"/>
    <w:rsid w:val="00174881"/>
    <w:rsid w:val="0017497F"/>
    <w:rsid w:val="001763EB"/>
    <w:rsid w:val="00176916"/>
    <w:rsid w:val="0017700B"/>
    <w:rsid w:val="00177309"/>
    <w:rsid w:val="001777C1"/>
    <w:rsid w:val="001801A2"/>
    <w:rsid w:val="001810E6"/>
    <w:rsid w:val="0018137F"/>
    <w:rsid w:val="00181CFF"/>
    <w:rsid w:val="001822D5"/>
    <w:rsid w:val="001823EC"/>
    <w:rsid w:val="0018248A"/>
    <w:rsid w:val="0018296B"/>
    <w:rsid w:val="00182BFE"/>
    <w:rsid w:val="00183565"/>
    <w:rsid w:val="001839A9"/>
    <w:rsid w:val="00183E89"/>
    <w:rsid w:val="00184317"/>
    <w:rsid w:val="00184683"/>
    <w:rsid w:val="00184BE6"/>
    <w:rsid w:val="001850EA"/>
    <w:rsid w:val="0018546B"/>
    <w:rsid w:val="001860AE"/>
    <w:rsid w:val="001861F2"/>
    <w:rsid w:val="0018626F"/>
    <w:rsid w:val="00186950"/>
    <w:rsid w:val="0018713A"/>
    <w:rsid w:val="00187191"/>
    <w:rsid w:val="0018725D"/>
    <w:rsid w:val="00187567"/>
    <w:rsid w:val="001900C0"/>
    <w:rsid w:val="0019020C"/>
    <w:rsid w:val="00190391"/>
    <w:rsid w:val="001904CA"/>
    <w:rsid w:val="00190880"/>
    <w:rsid w:val="00190B77"/>
    <w:rsid w:val="00191893"/>
    <w:rsid w:val="00191BC6"/>
    <w:rsid w:val="00191DC7"/>
    <w:rsid w:val="001920B2"/>
    <w:rsid w:val="001932F7"/>
    <w:rsid w:val="001938FC"/>
    <w:rsid w:val="00193A0C"/>
    <w:rsid w:val="00193CB3"/>
    <w:rsid w:val="00194ADF"/>
    <w:rsid w:val="0019536E"/>
    <w:rsid w:val="00195558"/>
    <w:rsid w:val="001958A9"/>
    <w:rsid w:val="00196C48"/>
    <w:rsid w:val="00197098"/>
    <w:rsid w:val="0019778A"/>
    <w:rsid w:val="00197F99"/>
    <w:rsid w:val="001A2AAB"/>
    <w:rsid w:val="001A3211"/>
    <w:rsid w:val="001A3369"/>
    <w:rsid w:val="001A37A6"/>
    <w:rsid w:val="001A3B2A"/>
    <w:rsid w:val="001A4AD0"/>
    <w:rsid w:val="001A4FD9"/>
    <w:rsid w:val="001A6191"/>
    <w:rsid w:val="001A62D1"/>
    <w:rsid w:val="001A68AD"/>
    <w:rsid w:val="001A6A42"/>
    <w:rsid w:val="001A6B7A"/>
    <w:rsid w:val="001A7348"/>
    <w:rsid w:val="001A74DE"/>
    <w:rsid w:val="001A7913"/>
    <w:rsid w:val="001A7D43"/>
    <w:rsid w:val="001B02B0"/>
    <w:rsid w:val="001B1F8C"/>
    <w:rsid w:val="001B255C"/>
    <w:rsid w:val="001B28AA"/>
    <w:rsid w:val="001B2D7A"/>
    <w:rsid w:val="001B2E0A"/>
    <w:rsid w:val="001B332F"/>
    <w:rsid w:val="001B345B"/>
    <w:rsid w:val="001B348D"/>
    <w:rsid w:val="001B36D2"/>
    <w:rsid w:val="001B409C"/>
    <w:rsid w:val="001B40EB"/>
    <w:rsid w:val="001B5536"/>
    <w:rsid w:val="001B5A85"/>
    <w:rsid w:val="001B5F2E"/>
    <w:rsid w:val="001B656D"/>
    <w:rsid w:val="001B6681"/>
    <w:rsid w:val="001B67C7"/>
    <w:rsid w:val="001B680B"/>
    <w:rsid w:val="001B68DB"/>
    <w:rsid w:val="001B6C5B"/>
    <w:rsid w:val="001B6DA7"/>
    <w:rsid w:val="001B730D"/>
    <w:rsid w:val="001B7506"/>
    <w:rsid w:val="001C0503"/>
    <w:rsid w:val="001C08A0"/>
    <w:rsid w:val="001C08C5"/>
    <w:rsid w:val="001C1D2F"/>
    <w:rsid w:val="001C226F"/>
    <w:rsid w:val="001C22E7"/>
    <w:rsid w:val="001C2A6B"/>
    <w:rsid w:val="001C2C7F"/>
    <w:rsid w:val="001C2FEB"/>
    <w:rsid w:val="001C32C9"/>
    <w:rsid w:val="001C3CD7"/>
    <w:rsid w:val="001C488C"/>
    <w:rsid w:val="001C52F6"/>
    <w:rsid w:val="001C5525"/>
    <w:rsid w:val="001C66A5"/>
    <w:rsid w:val="001C745C"/>
    <w:rsid w:val="001C77FE"/>
    <w:rsid w:val="001C7DD6"/>
    <w:rsid w:val="001D0D10"/>
    <w:rsid w:val="001D1101"/>
    <w:rsid w:val="001D1627"/>
    <w:rsid w:val="001D1C34"/>
    <w:rsid w:val="001D1C8A"/>
    <w:rsid w:val="001D2C63"/>
    <w:rsid w:val="001D305D"/>
    <w:rsid w:val="001D3258"/>
    <w:rsid w:val="001D37E0"/>
    <w:rsid w:val="001D4317"/>
    <w:rsid w:val="001D4354"/>
    <w:rsid w:val="001D47B8"/>
    <w:rsid w:val="001D5CE3"/>
    <w:rsid w:val="001D6B91"/>
    <w:rsid w:val="001D6C40"/>
    <w:rsid w:val="001D70BE"/>
    <w:rsid w:val="001D7B59"/>
    <w:rsid w:val="001D7B93"/>
    <w:rsid w:val="001E0BDE"/>
    <w:rsid w:val="001E197A"/>
    <w:rsid w:val="001E20BA"/>
    <w:rsid w:val="001E2AE6"/>
    <w:rsid w:val="001E2BF3"/>
    <w:rsid w:val="001E3505"/>
    <w:rsid w:val="001E36FC"/>
    <w:rsid w:val="001E3C7D"/>
    <w:rsid w:val="001E4B27"/>
    <w:rsid w:val="001E5081"/>
    <w:rsid w:val="001E6138"/>
    <w:rsid w:val="001E675B"/>
    <w:rsid w:val="001E7208"/>
    <w:rsid w:val="001E7BAA"/>
    <w:rsid w:val="001F006C"/>
    <w:rsid w:val="001F0B6A"/>
    <w:rsid w:val="001F0DCC"/>
    <w:rsid w:val="001F1021"/>
    <w:rsid w:val="001F1A4A"/>
    <w:rsid w:val="001F2A59"/>
    <w:rsid w:val="001F37C9"/>
    <w:rsid w:val="001F3A98"/>
    <w:rsid w:val="001F4ED2"/>
    <w:rsid w:val="001F4F33"/>
    <w:rsid w:val="001F578F"/>
    <w:rsid w:val="001F5851"/>
    <w:rsid w:val="001F5924"/>
    <w:rsid w:val="001F61B8"/>
    <w:rsid w:val="001F69CE"/>
    <w:rsid w:val="001F7776"/>
    <w:rsid w:val="001F78EF"/>
    <w:rsid w:val="0020045E"/>
    <w:rsid w:val="002007B7"/>
    <w:rsid w:val="00200BE4"/>
    <w:rsid w:val="00200FFF"/>
    <w:rsid w:val="00201000"/>
    <w:rsid w:val="00202E6D"/>
    <w:rsid w:val="00202FCC"/>
    <w:rsid w:val="002030A6"/>
    <w:rsid w:val="0020338A"/>
    <w:rsid w:val="00204565"/>
    <w:rsid w:val="0020606C"/>
    <w:rsid w:val="00206207"/>
    <w:rsid w:val="002067E0"/>
    <w:rsid w:val="00206E91"/>
    <w:rsid w:val="00207399"/>
    <w:rsid w:val="002074E4"/>
    <w:rsid w:val="00207C9A"/>
    <w:rsid w:val="00210247"/>
    <w:rsid w:val="00210556"/>
    <w:rsid w:val="00211FF1"/>
    <w:rsid w:val="002137DA"/>
    <w:rsid w:val="00213F5B"/>
    <w:rsid w:val="0021478E"/>
    <w:rsid w:val="00214A00"/>
    <w:rsid w:val="00215B50"/>
    <w:rsid w:val="00215E2A"/>
    <w:rsid w:val="00216CE2"/>
    <w:rsid w:val="002172D6"/>
    <w:rsid w:val="002173D0"/>
    <w:rsid w:val="00217E7A"/>
    <w:rsid w:val="0022030A"/>
    <w:rsid w:val="0022193B"/>
    <w:rsid w:val="0022236D"/>
    <w:rsid w:val="0022274F"/>
    <w:rsid w:val="00223215"/>
    <w:rsid w:val="00223321"/>
    <w:rsid w:val="002248DE"/>
    <w:rsid w:val="00225DAF"/>
    <w:rsid w:val="00226EA2"/>
    <w:rsid w:val="0022704A"/>
    <w:rsid w:val="00227453"/>
    <w:rsid w:val="00232319"/>
    <w:rsid w:val="002327EF"/>
    <w:rsid w:val="002330A7"/>
    <w:rsid w:val="00233FC8"/>
    <w:rsid w:val="002346B3"/>
    <w:rsid w:val="00234932"/>
    <w:rsid w:val="00235923"/>
    <w:rsid w:val="00236257"/>
    <w:rsid w:val="00236321"/>
    <w:rsid w:val="00236626"/>
    <w:rsid w:val="00236D59"/>
    <w:rsid w:val="002376F4"/>
    <w:rsid w:val="00237A39"/>
    <w:rsid w:val="00237D74"/>
    <w:rsid w:val="0024016B"/>
    <w:rsid w:val="00240258"/>
    <w:rsid w:val="002406D6"/>
    <w:rsid w:val="00240C90"/>
    <w:rsid w:val="0024151D"/>
    <w:rsid w:val="00242915"/>
    <w:rsid w:val="002443B0"/>
    <w:rsid w:val="0024459D"/>
    <w:rsid w:val="0024505A"/>
    <w:rsid w:val="00245B68"/>
    <w:rsid w:val="00245E1E"/>
    <w:rsid w:val="002461C2"/>
    <w:rsid w:val="002468DD"/>
    <w:rsid w:val="00246D33"/>
    <w:rsid w:val="00247446"/>
    <w:rsid w:val="002475EA"/>
    <w:rsid w:val="0025001E"/>
    <w:rsid w:val="0025137E"/>
    <w:rsid w:val="00251588"/>
    <w:rsid w:val="002520A3"/>
    <w:rsid w:val="00252C70"/>
    <w:rsid w:val="00253613"/>
    <w:rsid w:val="00254B23"/>
    <w:rsid w:val="00254DCC"/>
    <w:rsid w:val="00255371"/>
    <w:rsid w:val="0025543D"/>
    <w:rsid w:val="00255E75"/>
    <w:rsid w:val="002566F7"/>
    <w:rsid w:val="00256B3A"/>
    <w:rsid w:val="00256C56"/>
    <w:rsid w:val="002572D3"/>
    <w:rsid w:val="00257362"/>
    <w:rsid w:val="00257D28"/>
    <w:rsid w:val="0026073C"/>
    <w:rsid w:val="002609BE"/>
    <w:rsid w:val="00261221"/>
    <w:rsid w:val="00262D79"/>
    <w:rsid w:val="00262DCF"/>
    <w:rsid w:val="002639ED"/>
    <w:rsid w:val="00263A51"/>
    <w:rsid w:val="00263CE4"/>
    <w:rsid w:val="00263E91"/>
    <w:rsid w:val="00264234"/>
    <w:rsid w:val="002648A1"/>
    <w:rsid w:val="00264EDB"/>
    <w:rsid w:val="002651E3"/>
    <w:rsid w:val="002659FD"/>
    <w:rsid w:val="00265F70"/>
    <w:rsid w:val="00266390"/>
    <w:rsid w:val="00266587"/>
    <w:rsid w:val="00266726"/>
    <w:rsid w:val="00266F2A"/>
    <w:rsid w:val="00266F33"/>
    <w:rsid w:val="0026702B"/>
    <w:rsid w:val="00267279"/>
    <w:rsid w:val="00267787"/>
    <w:rsid w:val="0027063D"/>
    <w:rsid w:val="00270DA1"/>
    <w:rsid w:val="00271188"/>
    <w:rsid w:val="00271802"/>
    <w:rsid w:val="0027212A"/>
    <w:rsid w:val="00272190"/>
    <w:rsid w:val="0027431E"/>
    <w:rsid w:val="00275F4C"/>
    <w:rsid w:val="00275FAB"/>
    <w:rsid w:val="0027628C"/>
    <w:rsid w:val="00276859"/>
    <w:rsid w:val="002768E1"/>
    <w:rsid w:val="00276EE2"/>
    <w:rsid w:val="00277663"/>
    <w:rsid w:val="002805B3"/>
    <w:rsid w:val="00280743"/>
    <w:rsid w:val="00280F43"/>
    <w:rsid w:val="002814A5"/>
    <w:rsid w:val="00281ED1"/>
    <w:rsid w:val="0028204F"/>
    <w:rsid w:val="00282143"/>
    <w:rsid w:val="002825B8"/>
    <w:rsid w:val="002831B1"/>
    <w:rsid w:val="00283246"/>
    <w:rsid w:val="00283850"/>
    <w:rsid w:val="0028541A"/>
    <w:rsid w:val="0028569E"/>
    <w:rsid w:val="00285F7F"/>
    <w:rsid w:val="00286281"/>
    <w:rsid w:val="00286A14"/>
    <w:rsid w:val="00287330"/>
    <w:rsid w:val="002873A5"/>
    <w:rsid w:val="00287798"/>
    <w:rsid w:val="0029085D"/>
    <w:rsid w:val="0029117C"/>
    <w:rsid w:val="002915A5"/>
    <w:rsid w:val="002924DA"/>
    <w:rsid w:val="00292FBE"/>
    <w:rsid w:val="002930D2"/>
    <w:rsid w:val="0029489F"/>
    <w:rsid w:val="00297B5C"/>
    <w:rsid w:val="00297DC1"/>
    <w:rsid w:val="002A047B"/>
    <w:rsid w:val="002A1AB0"/>
    <w:rsid w:val="002A1EE9"/>
    <w:rsid w:val="002A32A7"/>
    <w:rsid w:val="002A39E4"/>
    <w:rsid w:val="002A3D59"/>
    <w:rsid w:val="002A4AE8"/>
    <w:rsid w:val="002A4D0A"/>
    <w:rsid w:val="002A4F18"/>
    <w:rsid w:val="002A5A02"/>
    <w:rsid w:val="002A5BF5"/>
    <w:rsid w:val="002A6E5C"/>
    <w:rsid w:val="002A72FF"/>
    <w:rsid w:val="002A7541"/>
    <w:rsid w:val="002A7585"/>
    <w:rsid w:val="002B11F2"/>
    <w:rsid w:val="002B13C9"/>
    <w:rsid w:val="002B1553"/>
    <w:rsid w:val="002B1A04"/>
    <w:rsid w:val="002B1B00"/>
    <w:rsid w:val="002B1E51"/>
    <w:rsid w:val="002B206E"/>
    <w:rsid w:val="002B3407"/>
    <w:rsid w:val="002B3E64"/>
    <w:rsid w:val="002B47A7"/>
    <w:rsid w:val="002B5741"/>
    <w:rsid w:val="002B5824"/>
    <w:rsid w:val="002B595B"/>
    <w:rsid w:val="002B5C0B"/>
    <w:rsid w:val="002B5D53"/>
    <w:rsid w:val="002B62C5"/>
    <w:rsid w:val="002B687E"/>
    <w:rsid w:val="002B6E28"/>
    <w:rsid w:val="002B764E"/>
    <w:rsid w:val="002B7A90"/>
    <w:rsid w:val="002C02AB"/>
    <w:rsid w:val="002C181A"/>
    <w:rsid w:val="002C1945"/>
    <w:rsid w:val="002C3A29"/>
    <w:rsid w:val="002C40EF"/>
    <w:rsid w:val="002C41D7"/>
    <w:rsid w:val="002C48BE"/>
    <w:rsid w:val="002C5460"/>
    <w:rsid w:val="002C55BA"/>
    <w:rsid w:val="002C5D2E"/>
    <w:rsid w:val="002C5FB7"/>
    <w:rsid w:val="002C6116"/>
    <w:rsid w:val="002C6EA3"/>
    <w:rsid w:val="002C6FBD"/>
    <w:rsid w:val="002C7BD9"/>
    <w:rsid w:val="002C7E54"/>
    <w:rsid w:val="002D02FF"/>
    <w:rsid w:val="002D0831"/>
    <w:rsid w:val="002D197F"/>
    <w:rsid w:val="002D1B72"/>
    <w:rsid w:val="002D20D0"/>
    <w:rsid w:val="002D2B31"/>
    <w:rsid w:val="002D39D8"/>
    <w:rsid w:val="002D437E"/>
    <w:rsid w:val="002D4649"/>
    <w:rsid w:val="002D6537"/>
    <w:rsid w:val="002D6CB0"/>
    <w:rsid w:val="002D779A"/>
    <w:rsid w:val="002D7BD9"/>
    <w:rsid w:val="002E09B3"/>
    <w:rsid w:val="002E09DF"/>
    <w:rsid w:val="002E0AD4"/>
    <w:rsid w:val="002E0B53"/>
    <w:rsid w:val="002E1471"/>
    <w:rsid w:val="002E1618"/>
    <w:rsid w:val="002E18C8"/>
    <w:rsid w:val="002E19FC"/>
    <w:rsid w:val="002E1AA0"/>
    <w:rsid w:val="002E1AD3"/>
    <w:rsid w:val="002E2A4A"/>
    <w:rsid w:val="002E319C"/>
    <w:rsid w:val="002E3311"/>
    <w:rsid w:val="002E3744"/>
    <w:rsid w:val="002E38C1"/>
    <w:rsid w:val="002E3BA5"/>
    <w:rsid w:val="002E3BD3"/>
    <w:rsid w:val="002E4125"/>
    <w:rsid w:val="002E4414"/>
    <w:rsid w:val="002E4D33"/>
    <w:rsid w:val="002E54BB"/>
    <w:rsid w:val="002E5785"/>
    <w:rsid w:val="002E57B3"/>
    <w:rsid w:val="002E589B"/>
    <w:rsid w:val="002E619A"/>
    <w:rsid w:val="002E6540"/>
    <w:rsid w:val="002E70EA"/>
    <w:rsid w:val="002F003C"/>
    <w:rsid w:val="002F0A04"/>
    <w:rsid w:val="002F1E22"/>
    <w:rsid w:val="002F2061"/>
    <w:rsid w:val="002F2265"/>
    <w:rsid w:val="002F2475"/>
    <w:rsid w:val="002F3801"/>
    <w:rsid w:val="002F381B"/>
    <w:rsid w:val="002F3FB0"/>
    <w:rsid w:val="002F4CB6"/>
    <w:rsid w:val="002F514C"/>
    <w:rsid w:val="002F54B6"/>
    <w:rsid w:val="002F5C60"/>
    <w:rsid w:val="002F5CD1"/>
    <w:rsid w:val="002F5F0D"/>
    <w:rsid w:val="002F6264"/>
    <w:rsid w:val="002F678D"/>
    <w:rsid w:val="002F6B5B"/>
    <w:rsid w:val="002F750E"/>
    <w:rsid w:val="002F7722"/>
    <w:rsid w:val="002F7F27"/>
    <w:rsid w:val="00300A04"/>
    <w:rsid w:val="00300AED"/>
    <w:rsid w:val="00301952"/>
    <w:rsid w:val="00301D18"/>
    <w:rsid w:val="003020FD"/>
    <w:rsid w:val="00302136"/>
    <w:rsid w:val="0030271A"/>
    <w:rsid w:val="00302B66"/>
    <w:rsid w:val="0030381B"/>
    <w:rsid w:val="00303A7F"/>
    <w:rsid w:val="00303CD0"/>
    <w:rsid w:val="0030415D"/>
    <w:rsid w:val="0030501E"/>
    <w:rsid w:val="003053D8"/>
    <w:rsid w:val="003064DD"/>
    <w:rsid w:val="00306E63"/>
    <w:rsid w:val="00306EE6"/>
    <w:rsid w:val="0030759C"/>
    <w:rsid w:val="003077BA"/>
    <w:rsid w:val="00307B45"/>
    <w:rsid w:val="003108E8"/>
    <w:rsid w:val="00311970"/>
    <w:rsid w:val="00311C22"/>
    <w:rsid w:val="00311CEE"/>
    <w:rsid w:val="003126CD"/>
    <w:rsid w:val="00312D64"/>
    <w:rsid w:val="00312FB0"/>
    <w:rsid w:val="003131C5"/>
    <w:rsid w:val="00313D63"/>
    <w:rsid w:val="0031460B"/>
    <w:rsid w:val="00314660"/>
    <w:rsid w:val="0031507E"/>
    <w:rsid w:val="003155D4"/>
    <w:rsid w:val="00316672"/>
    <w:rsid w:val="00317F61"/>
    <w:rsid w:val="003203CA"/>
    <w:rsid w:val="0032110F"/>
    <w:rsid w:val="00321FC9"/>
    <w:rsid w:val="00322A56"/>
    <w:rsid w:val="00322E28"/>
    <w:rsid w:val="0032472D"/>
    <w:rsid w:val="00324BA1"/>
    <w:rsid w:val="00324F62"/>
    <w:rsid w:val="00324F82"/>
    <w:rsid w:val="00325100"/>
    <w:rsid w:val="00325BAA"/>
    <w:rsid w:val="003262EB"/>
    <w:rsid w:val="00326B75"/>
    <w:rsid w:val="003270DD"/>
    <w:rsid w:val="003301DF"/>
    <w:rsid w:val="0033111D"/>
    <w:rsid w:val="0033157D"/>
    <w:rsid w:val="003324D4"/>
    <w:rsid w:val="00332820"/>
    <w:rsid w:val="00332894"/>
    <w:rsid w:val="00333008"/>
    <w:rsid w:val="00333332"/>
    <w:rsid w:val="00333DF7"/>
    <w:rsid w:val="00334CA6"/>
    <w:rsid w:val="003356A8"/>
    <w:rsid w:val="00335A72"/>
    <w:rsid w:val="00335AD0"/>
    <w:rsid w:val="00335D49"/>
    <w:rsid w:val="0033678D"/>
    <w:rsid w:val="003375A3"/>
    <w:rsid w:val="003377C7"/>
    <w:rsid w:val="00337F4C"/>
    <w:rsid w:val="00340392"/>
    <w:rsid w:val="00340667"/>
    <w:rsid w:val="0034068F"/>
    <w:rsid w:val="00341DB5"/>
    <w:rsid w:val="00342077"/>
    <w:rsid w:val="00342632"/>
    <w:rsid w:val="0034297B"/>
    <w:rsid w:val="00342BFC"/>
    <w:rsid w:val="00342C12"/>
    <w:rsid w:val="003437A1"/>
    <w:rsid w:val="00343A8E"/>
    <w:rsid w:val="00344C16"/>
    <w:rsid w:val="00344FAE"/>
    <w:rsid w:val="00346134"/>
    <w:rsid w:val="00346275"/>
    <w:rsid w:val="00346623"/>
    <w:rsid w:val="00346970"/>
    <w:rsid w:val="00347767"/>
    <w:rsid w:val="00347E64"/>
    <w:rsid w:val="0035076D"/>
    <w:rsid w:val="00350FA7"/>
    <w:rsid w:val="00351997"/>
    <w:rsid w:val="00351D15"/>
    <w:rsid w:val="00352A5E"/>
    <w:rsid w:val="0035340D"/>
    <w:rsid w:val="00353AB6"/>
    <w:rsid w:val="00353ED2"/>
    <w:rsid w:val="00354299"/>
    <w:rsid w:val="00354635"/>
    <w:rsid w:val="003548CC"/>
    <w:rsid w:val="00354AAD"/>
    <w:rsid w:val="003553D4"/>
    <w:rsid w:val="00355AF9"/>
    <w:rsid w:val="00355D4C"/>
    <w:rsid w:val="00356226"/>
    <w:rsid w:val="0035633A"/>
    <w:rsid w:val="003571BD"/>
    <w:rsid w:val="00360619"/>
    <w:rsid w:val="00360D1A"/>
    <w:rsid w:val="00361802"/>
    <w:rsid w:val="003620EC"/>
    <w:rsid w:val="00362790"/>
    <w:rsid w:val="003633B8"/>
    <w:rsid w:val="003637E7"/>
    <w:rsid w:val="00364953"/>
    <w:rsid w:val="00365831"/>
    <w:rsid w:val="00365A97"/>
    <w:rsid w:val="00365B21"/>
    <w:rsid w:val="00365F31"/>
    <w:rsid w:val="0036635A"/>
    <w:rsid w:val="00366BE4"/>
    <w:rsid w:val="0036714E"/>
    <w:rsid w:val="00367390"/>
    <w:rsid w:val="003674EE"/>
    <w:rsid w:val="00367937"/>
    <w:rsid w:val="00367CEA"/>
    <w:rsid w:val="00370119"/>
    <w:rsid w:val="00370134"/>
    <w:rsid w:val="00370FF4"/>
    <w:rsid w:val="003710C3"/>
    <w:rsid w:val="00372179"/>
    <w:rsid w:val="00372843"/>
    <w:rsid w:val="00372E43"/>
    <w:rsid w:val="0037420B"/>
    <w:rsid w:val="00374911"/>
    <w:rsid w:val="00375AB3"/>
    <w:rsid w:val="00375F62"/>
    <w:rsid w:val="003776ED"/>
    <w:rsid w:val="00377D5A"/>
    <w:rsid w:val="00380106"/>
    <w:rsid w:val="00380226"/>
    <w:rsid w:val="0038084E"/>
    <w:rsid w:val="003810A2"/>
    <w:rsid w:val="00381821"/>
    <w:rsid w:val="003822DB"/>
    <w:rsid w:val="00382F02"/>
    <w:rsid w:val="00384421"/>
    <w:rsid w:val="003847FC"/>
    <w:rsid w:val="00384D9F"/>
    <w:rsid w:val="003855D4"/>
    <w:rsid w:val="00385A18"/>
    <w:rsid w:val="00385DAA"/>
    <w:rsid w:val="00386704"/>
    <w:rsid w:val="0038672F"/>
    <w:rsid w:val="00387042"/>
    <w:rsid w:val="0038706D"/>
    <w:rsid w:val="003870B9"/>
    <w:rsid w:val="003878F1"/>
    <w:rsid w:val="00390515"/>
    <w:rsid w:val="00390727"/>
    <w:rsid w:val="00390AA3"/>
    <w:rsid w:val="0039113D"/>
    <w:rsid w:val="00391422"/>
    <w:rsid w:val="00391695"/>
    <w:rsid w:val="00391917"/>
    <w:rsid w:val="00391A23"/>
    <w:rsid w:val="0039234D"/>
    <w:rsid w:val="003937AD"/>
    <w:rsid w:val="0039432E"/>
    <w:rsid w:val="0039499E"/>
    <w:rsid w:val="0039574C"/>
    <w:rsid w:val="00396128"/>
    <w:rsid w:val="00396A25"/>
    <w:rsid w:val="00396BE5"/>
    <w:rsid w:val="003A0EBA"/>
    <w:rsid w:val="003A16D3"/>
    <w:rsid w:val="003A1C19"/>
    <w:rsid w:val="003A2439"/>
    <w:rsid w:val="003A3150"/>
    <w:rsid w:val="003A3483"/>
    <w:rsid w:val="003A4127"/>
    <w:rsid w:val="003A53DC"/>
    <w:rsid w:val="003A53F9"/>
    <w:rsid w:val="003A5F95"/>
    <w:rsid w:val="003A6074"/>
    <w:rsid w:val="003A6308"/>
    <w:rsid w:val="003A6AEB"/>
    <w:rsid w:val="003A6D06"/>
    <w:rsid w:val="003A6F7C"/>
    <w:rsid w:val="003A7070"/>
    <w:rsid w:val="003A771C"/>
    <w:rsid w:val="003A7BD7"/>
    <w:rsid w:val="003A7C18"/>
    <w:rsid w:val="003A7D5D"/>
    <w:rsid w:val="003A7F90"/>
    <w:rsid w:val="003B0C86"/>
    <w:rsid w:val="003B1F65"/>
    <w:rsid w:val="003B267E"/>
    <w:rsid w:val="003B30B5"/>
    <w:rsid w:val="003B3581"/>
    <w:rsid w:val="003B424E"/>
    <w:rsid w:val="003B4386"/>
    <w:rsid w:val="003B4700"/>
    <w:rsid w:val="003B48C1"/>
    <w:rsid w:val="003B4E01"/>
    <w:rsid w:val="003B5959"/>
    <w:rsid w:val="003B64F7"/>
    <w:rsid w:val="003B6B6F"/>
    <w:rsid w:val="003B6DB1"/>
    <w:rsid w:val="003C0BE4"/>
    <w:rsid w:val="003C0DE9"/>
    <w:rsid w:val="003C12DE"/>
    <w:rsid w:val="003C13BF"/>
    <w:rsid w:val="003C154E"/>
    <w:rsid w:val="003C1CD7"/>
    <w:rsid w:val="003C1CDD"/>
    <w:rsid w:val="003C1E76"/>
    <w:rsid w:val="003C2147"/>
    <w:rsid w:val="003C2848"/>
    <w:rsid w:val="003C2F88"/>
    <w:rsid w:val="003C319E"/>
    <w:rsid w:val="003C3F62"/>
    <w:rsid w:val="003C408F"/>
    <w:rsid w:val="003C476F"/>
    <w:rsid w:val="003C552A"/>
    <w:rsid w:val="003C6404"/>
    <w:rsid w:val="003C735A"/>
    <w:rsid w:val="003C7641"/>
    <w:rsid w:val="003C7A5C"/>
    <w:rsid w:val="003D073C"/>
    <w:rsid w:val="003D0FBA"/>
    <w:rsid w:val="003D330F"/>
    <w:rsid w:val="003D3849"/>
    <w:rsid w:val="003D42C2"/>
    <w:rsid w:val="003D4A10"/>
    <w:rsid w:val="003D5BA4"/>
    <w:rsid w:val="003D6BCC"/>
    <w:rsid w:val="003D6CFE"/>
    <w:rsid w:val="003D7472"/>
    <w:rsid w:val="003D7892"/>
    <w:rsid w:val="003D78FA"/>
    <w:rsid w:val="003E079C"/>
    <w:rsid w:val="003E0F45"/>
    <w:rsid w:val="003E1231"/>
    <w:rsid w:val="003E1BEB"/>
    <w:rsid w:val="003E225E"/>
    <w:rsid w:val="003E375F"/>
    <w:rsid w:val="003E4499"/>
    <w:rsid w:val="003E4C13"/>
    <w:rsid w:val="003E505F"/>
    <w:rsid w:val="003E5101"/>
    <w:rsid w:val="003E514A"/>
    <w:rsid w:val="003E59A0"/>
    <w:rsid w:val="003E5B50"/>
    <w:rsid w:val="003E6295"/>
    <w:rsid w:val="003E6314"/>
    <w:rsid w:val="003E6E41"/>
    <w:rsid w:val="003E6EB8"/>
    <w:rsid w:val="003E7FB8"/>
    <w:rsid w:val="003F02D3"/>
    <w:rsid w:val="003F108E"/>
    <w:rsid w:val="003F10C9"/>
    <w:rsid w:val="003F1141"/>
    <w:rsid w:val="003F169D"/>
    <w:rsid w:val="003F16ED"/>
    <w:rsid w:val="003F1D6C"/>
    <w:rsid w:val="003F2565"/>
    <w:rsid w:val="003F296E"/>
    <w:rsid w:val="003F2D49"/>
    <w:rsid w:val="003F34C9"/>
    <w:rsid w:val="003F3D87"/>
    <w:rsid w:val="003F5212"/>
    <w:rsid w:val="003F60C0"/>
    <w:rsid w:val="003F619D"/>
    <w:rsid w:val="003F6394"/>
    <w:rsid w:val="003F7860"/>
    <w:rsid w:val="003F7BC9"/>
    <w:rsid w:val="00400150"/>
    <w:rsid w:val="004007C2"/>
    <w:rsid w:val="00400A6A"/>
    <w:rsid w:val="004027BC"/>
    <w:rsid w:val="00403465"/>
    <w:rsid w:val="004034A7"/>
    <w:rsid w:val="004039C7"/>
    <w:rsid w:val="00403FE0"/>
    <w:rsid w:val="00404037"/>
    <w:rsid w:val="00405233"/>
    <w:rsid w:val="00405D5D"/>
    <w:rsid w:val="00406916"/>
    <w:rsid w:val="00406BB3"/>
    <w:rsid w:val="00406D23"/>
    <w:rsid w:val="00407A06"/>
    <w:rsid w:val="00407E63"/>
    <w:rsid w:val="0041022A"/>
    <w:rsid w:val="00410CEB"/>
    <w:rsid w:val="004110B9"/>
    <w:rsid w:val="0041151F"/>
    <w:rsid w:val="00411823"/>
    <w:rsid w:val="00411BBB"/>
    <w:rsid w:val="00411E75"/>
    <w:rsid w:val="0041213E"/>
    <w:rsid w:val="00412874"/>
    <w:rsid w:val="00412BB2"/>
    <w:rsid w:val="00412EDF"/>
    <w:rsid w:val="004136DF"/>
    <w:rsid w:val="00413711"/>
    <w:rsid w:val="00413C7A"/>
    <w:rsid w:val="0041449B"/>
    <w:rsid w:val="004146AE"/>
    <w:rsid w:val="0041483A"/>
    <w:rsid w:val="00414CDD"/>
    <w:rsid w:val="0041594C"/>
    <w:rsid w:val="004160A2"/>
    <w:rsid w:val="004162AB"/>
    <w:rsid w:val="004170A4"/>
    <w:rsid w:val="004175CE"/>
    <w:rsid w:val="00420299"/>
    <w:rsid w:val="0042090B"/>
    <w:rsid w:val="00420B90"/>
    <w:rsid w:val="004213DC"/>
    <w:rsid w:val="00421D59"/>
    <w:rsid w:val="00421FC3"/>
    <w:rsid w:val="0042256F"/>
    <w:rsid w:val="004238AC"/>
    <w:rsid w:val="00423A28"/>
    <w:rsid w:val="00424FB6"/>
    <w:rsid w:val="0042545F"/>
    <w:rsid w:val="004254B4"/>
    <w:rsid w:val="004272C9"/>
    <w:rsid w:val="00427C04"/>
    <w:rsid w:val="00427C12"/>
    <w:rsid w:val="00427DA7"/>
    <w:rsid w:val="00427E01"/>
    <w:rsid w:val="00427FD0"/>
    <w:rsid w:val="00430194"/>
    <w:rsid w:val="0043113A"/>
    <w:rsid w:val="004317C8"/>
    <w:rsid w:val="00431D3C"/>
    <w:rsid w:val="00432E5A"/>
    <w:rsid w:val="00433032"/>
    <w:rsid w:val="004335C7"/>
    <w:rsid w:val="004338E8"/>
    <w:rsid w:val="00433A1D"/>
    <w:rsid w:val="004340E7"/>
    <w:rsid w:val="00434650"/>
    <w:rsid w:val="00434995"/>
    <w:rsid w:val="00434F89"/>
    <w:rsid w:val="004353CB"/>
    <w:rsid w:val="00435909"/>
    <w:rsid w:val="00436032"/>
    <w:rsid w:val="00436465"/>
    <w:rsid w:val="00437572"/>
    <w:rsid w:val="004379A0"/>
    <w:rsid w:val="00437EDA"/>
    <w:rsid w:val="00440342"/>
    <w:rsid w:val="0044095E"/>
    <w:rsid w:val="00440C4C"/>
    <w:rsid w:val="00440EDF"/>
    <w:rsid w:val="00441058"/>
    <w:rsid w:val="00441ACA"/>
    <w:rsid w:val="004420B5"/>
    <w:rsid w:val="00442933"/>
    <w:rsid w:val="00442F1B"/>
    <w:rsid w:val="004430E5"/>
    <w:rsid w:val="00443432"/>
    <w:rsid w:val="00443455"/>
    <w:rsid w:val="00443557"/>
    <w:rsid w:val="004435AF"/>
    <w:rsid w:val="00443C3E"/>
    <w:rsid w:val="00444023"/>
    <w:rsid w:val="0044418D"/>
    <w:rsid w:val="004446D0"/>
    <w:rsid w:val="004451E9"/>
    <w:rsid w:val="0044548D"/>
    <w:rsid w:val="0044562B"/>
    <w:rsid w:val="0044602C"/>
    <w:rsid w:val="00446B21"/>
    <w:rsid w:val="00447DCD"/>
    <w:rsid w:val="00447E6E"/>
    <w:rsid w:val="00450493"/>
    <w:rsid w:val="0045055E"/>
    <w:rsid w:val="00450D9F"/>
    <w:rsid w:val="00451423"/>
    <w:rsid w:val="00451666"/>
    <w:rsid w:val="00451CAE"/>
    <w:rsid w:val="00451F2A"/>
    <w:rsid w:val="00452143"/>
    <w:rsid w:val="004524DC"/>
    <w:rsid w:val="00452FEA"/>
    <w:rsid w:val="0045370F"/>
    <w:rsid w:val="00453DB6"/>
    <w:rsid w:val="00453E9F"/>
    <w:rsid w:val="00455F8B"/>
    <w:rsid w:val="0045604F"/>
    <w:rsid w:val="00456551"/>
    <w:rsid w:val="00456925"/>
    <w:rsid w:val="00456B7C"/>
    <w:rsid w:val="00457CFE"/>
    <w:rsid w:val="00457FF3"/>
    <w:rsid w:val="0046086F"/>
    <w:rsid w:val="00461961"/>
    <w:rsid w:val="00461C30"/>
    <w:rsid w:val="00462709"/>
    <w:rsid w:val="00462FC0"/>
    <w:rsid w:val="00463566"/>
    <w:rsid w:val="00463FD7"/>
    <w:rsid w:val="0046504D"/>
    <w:rsid w:val="00465CE5"/>
    <w:rsid w:val="0047020A"/>
    <w:rsid w:val="004703E1"/>
    <w:rsid w:val="0047087F"/>
    <w:rsid w:val="00470C70"/>
    <w:rsid w:val="00471354"/>
    <w:rsid w:val="00471506"/>
    <w:rsid w:val="0047156A"/>
    <w:rsid w:val="00471914"/>
    <w:rsid w:val="00471E35"/>
    <w:rsid w:val="00473170"/>
    <w:rsid w:val="004736B8"/>
    <w:rsid w:val="0047374C"/>
    <w:rsid w:val="00473892"/>
    <w:rsid w:val="00473C27"/>
    <w:rsid w:val="00474BDE"/>
    <w:rsid w:val="00474C13"/>
    <w:rsid w:val="00475169"/>
    <w:rsid w:val="00475620"/>
    <w:rsid w:val="0047627B"/>
    <w:rsid w:val="0047696A"/>
    <w:rsid w:val="00476A2E"/>
    <w:rsid w:val="00477D09"/>
    <w:rsid w:val="00477E53"/>
    <w:rsid w:val="004816DD"/>
    <w:rsid w:val="004823C8"/>
    <w:rsid w:val="0048273C"/>
    <w:rsid w:val="00482D8A"/>
    <w:rsid w:val="00482E16"/>
    <w:rsid w:val="00483B2B"/>
    <w:rsid w:val="00484755"/>
    <w:rsid w:val="0048685E"/>
    <w:rsid w:val="00486F00"/>
    <w:rsid w:val="00486FCD"/>
    <w:rsid w:val="00487F2C"/>
    <w:rsid w:val="00490706"/>
    <w:rsid w:val="0049077E"/>
    <w:rsid w:val="00491E65"/>
    <w:rsid w:val="00492BA5"/>
    <w:rsid w:val="004938D5"/>
    <w:rsid w:val="00494BB0"/>
    <w:rsid w:val="00494C9F"/>
    <w:rsid w:val="00495443"/>
    <w:rsid w:val="0049555D"/>
    <w:rsid w:val="004958A5"/>
    <w:rsid w:val="00495B70"/>
    <w:rsid w:val="004967F1"/>
    <w:rsid w:val="00496C64"/>
    <w:rsid w:val="00497A5A"/>
    <w:rsid w:val="00497C25"/>
    <w:rsid w:val="004A075B"/>
    <w:rsid w:val="004A0DB2"/>
    <w:rsid w:val="004A1A01"/>
    <w:rsid w:val="004A2B4D"/>
    <w:rsid w:val="004A625C"/>
    <w:rsid w:val="004A6396"/>
    <w:rsid w:val="004A6A1F"/>
    <w:rsid w:val="004A6BEE"/>
    <w:rsid w:val="004A71D1"/>
    <w:rsid w:val="004B0068"/>
    <w:rsid w:val="004B0301"/>
    <w:rsid w:val="004B1173"/>
    <w:rsid w:val="004B1414"/>
    <w:rsid w:val="004B2FFD"/>
    <w:rsid w:val="004B30AB"/>
    <w:rsid w:val="004B37A4"/>
    <w:rsid w:val="004B43B8"/>
    <w:rsid w:val="004B4755"/>
    <w:rsid w:val="004B4BC4"/>
    <w:rsid w:val="004B4C40"/>
    <w:rsid w:val="004B4CCB"/>
    <w:rsid w:val="004B6A61"/>
    <w:rsid w:val="004B7509"/>
    <w:rsid w:val="004B761A"/>
    <w:rsid w:val="004B7A19"/>
    <w:rsid w:val="004C026D"/>
    <w:rsid w:val="004C0A50"/>
    <w:rsid w:val="004C0EDE"/>
    <w:rsid w:val="004C1B1F"/>
    <w:rsid w:val="004C20F4"/>
    <w:rsid w:val="004C256A"/>
    <w:rsid w:val="004C2753"/>
    <w:rsid w:val="004C2BD2"/>
    <w:rsid w:val="004C2EF1"/>
    <w:rsid w:val="004C2F2D"/>
    <w:rsid w:val="004C43DC"/>
    <w:rsid w:val="004C4566"/>
    <w:rsid w:val="004C4732"/>
    <w:rsid w:val="004C507A"/>
    <w:rsid w:val="004C5332"/>
    <w:rsid w:val="004C5C44"/>
    <w:rsid w:val="004C711D"/>
    <w:rsid w:val="004C7868"/>
    <w:rsid w:val="004C7948"/>
    <w:rsid w:val="004C7FEC"/>
    <w:rsid w:val="004D07A3"/>
    <w:rsid w:val="004D0855"/>
    <w:rsid w:val="004D24D5"/>
    <w:rsid w:val="004D30D3"/>
    <w:rsid w:val="004D434D"/>
    <w:rsid w:val="004D516F"/>
    <w:rsid w:val="004D5358"/>
    <w:rsid w:val="004D575B"/>
    <w:rsid w:val="004D59BA"/>
    <w:rsid w:val="004D6445"/>
    <w:rsid w:val="004D69E8"/>
    <w:rsid w:val="004D7809"/>
    <w:rsid w:val="004D78E7"/>
    <w:rsid w:val="004D7ECA"/>
    <w:rsid w:val="004E052E"/>
    <w:rsid w:val="004E1F09"/>
    <w:rsid w:val="004E297B"/>
    <w:rsid w:val="004E343E"/>
    <w:rsid w:val="004E473B"/>
    <w:rsid w:val="004E4C2D"/>
    <w:rsid w:val="004E6494"/>
    <w:rsid w:val="004E67D3"/>
    <w:rsid w:val="004E7DDB"/>
    <w:rsid w:val="004F02CD"/>
    <w:rsid w:val="004F0952"/>
    <w:rsid w:val="004F12FF"/>
    <w:rsid w:val="004F1509"/>
    <w:rsid w:val="004F17A2"/>
    <w:rsid w:val="004F2532"/>
    <w:rsid w:val="004F25D7"/>
    <w:rsid w:val="004F2D7C"/>
    <w:rsid w:val="004F2FB5"/>
    <w:rsid w:val="004F3302"/>
    <w:rsid w:val="004F3644"/>
    <w:rsid w:val="004F42A2"/>
    <w:rsid w:val="004F5E0C"/>
    <w:rsid w:val="004F622E"/>
    <w:rsid w:val="005001F6"/>
    <w:rsid w:val="00500A1E"/>
    <w:rsid w:val="00500C44"/>
    <w:rsid w:val="00502580"/>
    <w:rsid w:val="0050298E"/>
    <w:rsid w:val="0050355E"/>
    <w:rsid w:val="00503720"/>
    <w:rsid w:val="005037B0"/>
    <w:rsid w:val="00503D60"/>
    <w:rsid w:val="00503FB2"/>
    <w:rsid w:val="00503FFA"/>
    <w:rsid w:val="005042BD"/>
    <w:rsid w:val="00504435"/>
    <w:rsid w:val="005047ED"/>
    <w:rsid w:val="00504E3C"/>
    <w:rsid w:val="00506557"/>
    <w:rsid w:val="005068B9"/>
    <w:rsid w:val="00506DD6"/>
    <w:rsid w:val="00506E4B"/>
    <w:rsid w:val="005076C6"/>
    <w:rsid w:val="005103C5"/>
    <w:rsid w:val="0051062E"/>
    <w:rsid w:val="00510729"/>
    <w:rsid w:val="00510949"/>
    <w:rsid w:val="00510AB5"/>
    <w:rsid w:val="00510AF5"/>
    <w:rsid w:val="0051152F"/>
    <w:rsid w:val="0051189D"/>
    <w:rsid w:val="00511B44"/>
    <w:rsid w:val="00511FA9"/>
    <w:rsid w:val="005122AE"/>
    <w:rsid w:val="00512786"/>
    <w:rsid w:val="00512BA3"/>
    <w:rsid w:val="00513124"/>
    <w:rsid w:val="0051351F"/>
    <w:rsid w:val="00513AC2"/>
    <w:rsid w:val="00514ECB"/>
    <w:rsid w:val="005158C4"/>
    <w:rsid w:val="005164E6"/>
    <w:rsid w:val="00517BA3"/>
    <w:rsid w:val="005213AE"/>
    <w:rsid w:val="0052167F"/>
    <w:rsid w:val="005229F6"/>
    <w:rsid w:val="00522A90"/>
    <w:rsid w:val="00523015"/>
    <w:rsid w:val="005233E9"/>
    <w:rsid w:val="0052379D"/>
    <w:rsid w:val="005241A3"/>
    <w:rsid w:val="00524875"/>
    <w:rsid w:val="00524AC4"/>
    <w:rsid w:val="00524EE4"/>
    <w:rsid w:val="00524F1B"/>
    <w:rsid w:val="00525925"/>
    <w:rsid w:val="00525A61"/>
    <w:rsid w:val="005263F1"/>
    <w:rsid w:val="00526BBC"/>
    <w:rsid w:val="00526E11"/>
    <w:rsid w:val="005272C4"/>
    <w:rsid w:val="00527510"/>
    <w:rsid w:val="00530F82"/>
    <w:rsid w:val="00531213"/>
    <w:rsid w:val="00531633"/>
    <w:rsid w:val="005325DE"/>
    <w:rsid w:val="00532734"/>
    <w:rsid w:val="00533145"/>
    <w:rsid w:val="00533A33"/>
    <w:rsid w:val="00534CA7"/>
    <w:rsid w:val="00534DAA"/>
    <w:rsid w:val="00536871"/>
    <w:rsid w:val="0053701F"/>
    <w:rsid w:val="005376D5"/>
    <w:rsid w:val="0053786E"/>
    <w:rsid w:val="00540503"/>
    <w:rsid w:val="00540733"/>
    <w:rsid w:val="00540788"/>
    <w:rsid w:val="005417CB"/>
    <w:rsid w:val="00541D95"/>
    <w:rsid w:val="005420A1"/>
    <w:rsid w:val="005420CC"/>
    <w:rsid w:val="00542565"/>
    <w:rsid w:val="005430EE"/>
    <w:rsid w:val="0054381B"/>
    <w:rsid w:val="00543C72"/>
    <w:rsid w:val="00544232"/>
    <w:rsid w:val="00544266"/>
    <w:rsid w:val="005445AC"/>
    <w:rsid w:val="00544B73"/>
    <w:rsid w:val="0054551E"/>
    <w:rsid w:val="005468DF"/>
    <w:rsid w:val="00546C91"/>
    <w:rsid w:val="00546D1A"/>
    <w:rsid w:val="00546EA1"/>
    <w:rsid w:val="00546EBA"/>
    <w:rsid w:val="00547189"/>
    <w:rsid w:val="00547239"/>
    <w:rsid w:val="00547D23"/>
    <w:rsid w:val="00550243"/>
    <w:rsid w:val="0055058F"/>
    <w:rsid w:val="00550B4F"/>
    <w:rsid w:val="00551543"/>
    <w:rsid w:val="00551660"/>
    <w:rsid w:val="00551D05"/>
    <w:rsid w:val="00551F94"/>
    <w:rsid w:val="0055244E"/>
    <w:rsid w:val="005528DD"/>
    <w:rsid w:val="00554B8E"/>
    <w:rsid w:val="00554D50"/>
    <w:rsid w:val="00555611"/>
    <w:rsid w:val="00555C4B"/>
    <w:rsid w:val="00556265"/>
    <w:rsid w:val="00556309"/>
    <w:rsid w:val="0055704F"/>
    <w:rsid w:val="005572BE"/>
    <w:rsid w:val="0055776E"/>
    <w:rsid w:val="00561212"/>
    <w:rsid w:val="0056152E"/>
    <w:rsid w:val="00561975"/>
    <w:rsid w:val="00561BE7"/>
    <w:rsid w:val="005620CF"/>
    <w:rsid w:val="00562DC5"/>
    <w:rsid w:val="00563AA2"/>
    <w:rsid w:val="005652C2"/>
    <w:rsid w:val="005655C1"/>
    <w:rsid w:val="0056574D"/>
    <w:rsid w:val="00565C5F"/>
    <w:rsid w:val="00565FE1"/>
    <w:rsid w:val="00566314"/>
    <w:rsid w:val="00566E2C"/>
    <w:rsid w:val="00566FCD"/>
    <w:rsid w:val="00567704"/>
    <w:rsid w:val="0056776E"/>
    <w:rsid w:val="00567C22"/>
    <w:rsid w:val="005707C9"/>
    <w:rsid w:val="00570A11"/>
    <w:rsid w:val="00570A83"/>
    <w:rsid w:val="00571109"/>
    <w:rsid w:val="00571ED2"/>
    <w:rsid w:val="00571F6D"/>
    <w:rsid w:val="00572688"/>
    <w:rsid w:val="0057273C"/>
    <w:rsid w:val="00572ABD"/>
    <w:rsid w:val="0057345F"/>
    <w:rsid w:val="00574280"/>
    <w:rsid w:val="00574E2E"/>
    <w:rsid w:val="00574F64"/>
    <w:rsid w:val="00575123"/>
    <w:rsid w:val="00575F36"/>
    <w:rsid w:val="00577BE6"/>
    <w:rsid w:val="0058113B"/>
    <w:rsid w:val="00581BEC"/>
    <w:rsid w:val="0058205E"/>
    <w:rsid w:val="00582953"/>
    <w:rsid w:val="00582983"/>
    <w:rsid w:val="00582A54"/>
    <w:rsid w:val="00582AC3"/>
    <w:rsid w:val="00582C17"/>
    <w:rsid w:val="00582E49"/>
    <w:rsid w:val="00582E96"/>
    <w:rsid w:val="00583A33"/>
    <w:rsid w:val="00583B63"/>
    <w:rsid w:val="00583F68"/>
    <w:rsid w:val="0058440B"/>
    <w:rsid w:val="00584717"/>
    <w:rsid w:val="00584ED4"/>
    <w:rsid w:val="00584F63"/>
    <w:rsid w:val="00584FAD"/>
    <w:rsid w:val="0058501B"/>
    <w:rsid w:val="00586958"/>
    <w:rsid w:val="00586C7C"/>
    <w:rsid w:val="005873CC"/>
    <w:rsid w:val="005874D8"/>
    <w:rsid w:val="00587CAA"/>
    <w:rsid w:val="00587CAC"/>
    <w:rsid w:val="005903B2"/>
    <w:rsid w:val="00592B53"/>
    <w:rsid w:val="00592CC9"/>
    <w:rsid w:val="005936AD"/>
    <w:rsid w:val="0059521F"/>
    <w:rsid w:val="00595353"/>
    <w:rsid w:val="00596613"/>
    <w:rsid w:val="00596B7D"/>
    <w:rsid w:val="00596D24"/>
    <w:rsid w:val="00596DC4"/>
    <w:rsid w:val="00596F85"/>
    <w:rsid w:val="00597991"/>
    <w:rsid w:val="00597A98"/>
    <w:rsid w:val="005A0D1D"/>
    <w:rsid w:val="005A0E89"/>
    <w:rsid w:val="005A1152"/>
    <w:rsid w:val="005A1C25"/>
    <w:rsid w:val="005A25A2"/>
    <w:rsid w:val="005A25EE"/>
    <w:rsid w:val="005A376A"/>
    <w:rsid w:val="005A4ADE"/>
    <w:rsid w:val="005A4BC1"/>
    <w:rsid w:val="005A596E"/>
    <w:rsid w:val="005A5E12"/>
    <w:rsid w:val="005A606E"/>
    <w:rsid w:val="005A6B6A"/>
    <w:rsid w:val="005A6F6E"/>
    <w:rsid w:val="005A7418"/>
    <w:rsid w:val="005B08EA"/>
    <w:rsid w:val="005B099F"/>
    <w:rsid w:val="005B0DE3"/>
    <w:rsid w:val="005B1B3B"/>
    <w:rsid w:val="005B343F"/>
    <w:rsid w:val="005B34A0"/>
    <w:rsid w:val="005B3D19"/>
    <w:rsid w:val="005B3E66"/>
    <w:rsid w:val="005B5010"/>
    <w:rsid w:val="005B54D0"/>
    <w:rsid w:val="005B58CF"/>
    <w:rsid w:val="005B643E"/>
    <w:rsid w:val="005B7266"/>
    <w:rsid w:val="005B7AD8"/>
    <w:rsid w:val="005B7EA5"/>
    <w:rsid w:val="005C069B"/>
    <w:rsid w:val="005C07BE"/>
    <w:rsid w:val="005C0B70"/>
    <w:rsid w:val="005C172F"/>
    <w:rsid w:val="005C1D64"/>
    <w:rsid w:val="005C25C9"/>
    <w:rsid w:val="005C38FD"/>
    <w:rsid w:val="005C3A22"/>
    <w:rsid w:val="005C3CCA"/>
    <w:rsid w:val="005C3D68"/>
    <w:rsid w:val="005C5BF6"/>
    <w:rsid w:val="005C63F0"/>
    <w:rsid w:val="005C6546"/>
    <w:rsid w:val="005C6852"/>
    <w:rsid w:val="005C6E06"/>
    <w:rsid w:val="005C6F31"/>
    <w:rsid w:val="005C713B"/>
    <w:rsid w:val="005C7BF2"/>
    <w:rsid w:val="005D040E"/>
    <w:rsid w:val="005D0BC5"/>
    <w:rsid w:val="005D0D00"/>
    <w:rsid w:val="005D0EDE"/>
    <w:rsid w:val="005D1115"/>
    <w:rsid w:val="005D1E67"/>
    <w:rsid w:val="005D2362"/>
    <w:rsid w:val="005D2BE5"/>
    <w:rsid w:val="005D39D5"/>
    <w:rsid w:val="005D4234"/>
    <w:rsid w:val="005D4513"/>
    <w:rsid w:val="005D4A8B"/>
    <w:rsid w:val="005D502D"/>
    <w:rsid w:val="005D50E1"/>
    <w:rsid w:val="005D5F2D"/>
    <w:rsid w:val="005D5FD4"/>
    <w:rsid w:val="005D6588"/>
    <w:rsid w:val="005D714C"/>
    <w:rsid w:val="005D7428"/>
    <w:rsid w:val="005D7B7A"/>
    <w:rsid w:val="005E06A2"/>
    <w:rsid w:val="005E104B"/>
    <w:rsid w:val="005E23F2"/>
    <w:rsid w:val="005E2B65"/>
    <w:rsid w:val="005E30BA"/>
    <w:rsid w:val="005E37C9"/>
    <w:rsid w:val="005E3D48"/>
    <w:rsid w:val="005E3FFC"/>
    <w:rsid w:val="005E47BF"/>
    <w:rsid w:val="005E4BCE"/>
    <w:rsid w:val="005E4DD9"/>
    <w:rsid w:val="005E51FE"/>
    <w:rsid w:val="005E5289"/>
    <w:rsid w:val="005E5DB3"/>
    <w:rsid w:val="005E5DBF"/>
    <w:rsid w:val="005E635E"/>
    <w:rsid w:val="005E6A5E"/>
    <w:rsid w:val="005E728F"/>
    <w:rsid w:val="005E72C0"/>
    <w:rsid w:val="005E745C"/>
    <w:rsid w:val="005E79F1"/>
    <w:rsid w:val="005E7B42"/>
    <w:rsid w:val="005F0AD6"/>
    <w:rsid w:val="005F0CD2"/>
    <w:rsid w:val="005F15A9"/>
    <w:rsid w:val="005F1EB8"/>
    <w:rsid w:val="005F21E0"/>
    <w:rsid w:val="005F2D2F"/>
    <w:rsid w:val="005F44C4"/>
    <w:rsid w:val="005F4F9D"/>
    <w:rsid w:val="005F4FF8"/>
    <w:rsid w:val="005F5298"/>
    <w:rsid w:val="005F538D"/>
    <w:rsid w:val="005F56D5"/>
    <w:rsid w:val="005F5D29"/>
    <w:rsid w:val="005F6324"/>
    <w:rsid w:val="005F7978"/>
    <w:rsid w:val="005F7B1F"/>
    <w:rsid w:val="006001FE"/>
    <w:rsid w:val="00600398"/>
    <w:rsid w:val="0060141A"/>
    <w:rsid w:val="006015CE"/>
    <w:rsid w:val="00602950"/>
    <w:rsid w:val="006034D5"/>
    <w:rsid w:val="00603994"/>
    <w:rsid w:val="00603C92"/>
    <w:rsid w:val="00604333"/>
    <w:rsid w:val="0060476F"/>
    <w:rsid w:val="0060478D"/>
    <w:rsid w:val="00604C80"/>
    <w:rsid w:val="00605ED6"/>
    <w:rsid w:val="006060B1"/>
    <w:rsid w:val="006060DD"/>
    <w:rsid w:val="006062DA"/>
    <w:rsid w:val="006072E1"/>
    <w:rsid w:val="0060789F"/>
    <w:rsid w:val="006079F7"/>
    <w:rsid w:val="00610330"/>
    <w:rsid w:val="006103DC"/>
    <w:rsid w:val="0061044B"/>
    <w:rsid w:val="0061086C"/>
    <w:rsid w:val="00610BDE"/>
    <w:rsid w:val="006117AD"/>
    <w:rsid w:val="00612225"/>
    <w:rsid w:val="00612BA4"/>
    <w:rsid w:val="006131AD"/>
    <w:rsid w:val="0061344C"/>
    <w:rsid w:val="00614A30"/>
    <w:rsid w:val="00614D94"/>
    <w:rsid w:val="00614ED8"/>
    <w:rsid w:val="00615AE2"/>
    <w:rsid w:val="006164C6"/>
    <w:rsid w:val="00617A54"/>
    <w:rsid w:val="00617DDF"/>
    <w:rsid w:val="006206FA"/>
    <w:rsid w:val="006207A5"/>
    <w:rsid w:val="00620E20"/>
    <w:rsid w:val="00621043"/>
    <w:rsid w:val="00621750"/>
    <w:rsid w:val="0062336A"/>
    <w:rsid w:val="0062354F"/>
    <w:rsid w:val="00624520"/>
    <w:rsid w:val="00624ACB"/>
    <w:rsid w:val="00624B51"/>
    <w:rsid w:val="00624B5D"/>
    <w:rsid w:val="00624D6A"/>
    <w:rsid w:val="0062596A"/>
    <w:rsid w:val="0062599E"/>
    <w:rsid w:val="0062643C"/>
    <w:rsid w:val="0062651E"/>
    <w:rsid w:val="00626D91"/>
    <w:rsid w:val="006277E1"/>
    <w:rsid w:val="006300F5"/>
    <w:rsid w:val="006309EF"/>
    <w:rsid w:val="00631178"/>
    <w:rsid w:val="006321FB"/>
    <w:rsid w:val="00634930"/>
    <w:rsid w:val="00635F19"/>
    <w:rsid w:val="0063647E"/>
    <w:rsid w:val="00636CF0"/>
    <w:rsid w:val="0063712A"/>
    <w:rsid w:val="006371C2"/>
    <w:rsid w:val="0063729F"/>
    <w:rsid w:val="00637381"/>
    <w:rsid w:val="006400B1"/>
    <w:rsid w:val="0064137C"/>
    <w:rsid w:val="00641482"/>
    <w:rsid w:val="00641673"/>
    <w:rsid w:val="00641818"/>
    <w:rsid w:val="0064199E"/>
    <w:rsid w:val="00641AEB"/>
    <w:rsid w:val="00642310"/>
    <w:rsid w:val="00642F07"/>
    <w:rsid w:val="00644156"/>
    <w:rsid w:val="006453DD"/>
    <w:rsid w:val="0064710B"/>
    <w:rsid w:val="00647770"/>
    <w:rsid w:val="00647F4A"/>
    <w:rsid w:val="00650007"/>
    <w:rsid w:val="006501C2"/>
    <w:rsid w:val="006505C0"/>
    <w:rsid w:val="00652660"/>
    <w:rsid w:val="00653775"/>
    <w:rsid w:val="00654CD6"/>
    <w:rsid w:val="006556DF"/>
    <w:rsid w:val="00655790"/>
    <w:rsid w:val="00655CCC"/>
    <w:rsid w:val="00656509"/>
    <w:rsid w:val="00656584"/>
    <w:rsid w:val="0065666C"/>
    <w:rsid w:val="006569DC"/>
    <w:rsid w:val="00657D71"/>
    <w:rsid w:val="00657EED"/>
    <w:rsid w:val="0066059F"/>
    <w:rsid w:val="006608C8"/>
    <w:rsid w:val="00660A42"/>
    <w:rsid w:val="006610BB"/>
    <w:rsid w:val="006610C6"/>
    <w:rsid w:val="00661768"/>
    <w:rsid w:val="00661D75"/>
    <w:rsid w:val="00663C2A"/>
    <w:rsid w:val="00663EB5"/>
    <w:rsid w:val="0066452B"/>
    <w:rsid w:val="006653E5"/>
    <w:rsid w:val="0066545B"/>
    <w:rsid w:val="00665959"/>
    <w:rsid w:val="00665A15"/>
    <w:rsid w:val="00665B84"/>
    <w:rsid w:val="00666696"/>
    <w:rsid w:val="00666D8C"/>
    <w:rsid w:val="00667419"/>
    <w:rsid w:val="006674EC"/>
    <w:rsid w:val="006676C4"/>
    <w:rsid w:val="0066780C"/>
    <w:rsid w:val="00667DDF"/>
    <w:rsid w:val="0067001E"/>
    <w:rsid w:val="0067107C"/>
    <w:rsid w:val="00671F70"/>
    <w:rsid w:val="006720E4"/>
    <w:rsid w:val="00673114"/>
    <w:rsid w:val="0067332F"/>
    <w:rsid w:val="006742E9"/>
    <w:rsid w:val="00674BC9"/>
    <w:rsid w:val="00675B1D"/>
    <w:rsid w:val="006760EA"/>
    <w:rsid w:val="006764A6"/>
    <w:rsid w:val="00676550"/>
    <w:rsid w:val="00676E9B"/>
    <w:rsid w:val="006772D7"/>
    <w:rsid w:val="0068013B"/>
    <w:rsid w:val="00680C1D"/>
    <w:rsid w:val="00680FC9"/>
    <w:rsid w:val="006818AD"/>
    <w:rsid w:val="006825C8"/>
    <w:rsid w:val="006827F2"/>
    <w:rsid w:val="00682B7B"/>
    <w:rsid w:val="00682BCB"/>
    <w:rsid w:val="006835FA"/>
    <w:rsid w:val="0068429D"/>
    <w:rsid w:val="00684AE8"/>
    <w:rsid w:val="00684E8B"/>
    <w:rsid w:val="0068576A"/>
    <w:rsid w:val="006858B8"/>
    <w:rsid w:val="00686072"/>
    <w:rsid w:val="0068636A"/>
    <w:rsid w:val="0069012D"/>
    <w:rsid w:val="00690DB2"/>
    <w:rsid w:val="006913DB"/>
    <w:rsid w:val="006914EB"/>
    <w:rsid w:val="006925E8"/>
    <w:rsid w:val="006939A9"/>
    <w:rsid w:val="00693ABA"/>
    <w:rsid w:val="006946AD"/>
    <w:rsid w:val="00694AE2"/>
    <w:rsid w:val="0069519A"/>
    <w:rsid w:val="006956C8"/>
    <w:rsid w:val="00695A4C"/>
    <w:rsid w:val="00695DB1"/>
    <w:rsid w:val="00695F6C"/>
    <w:rsid w:val="00697097"/>
    <w:rsid w:val="00697177"/>
    <w:rsid w:val="00697308"/>
    <w:rsid w:val="00697D3D"/>
    <w:rsid w:val="006A0C4F"/>
    <w:rsid w:val="006A10D0"/>
    <w:rsid w:val="006A11A4"/>
    <w:rsid w:val="006A127B"/>
    <w:rsid w:val="006A1B00"/>
    <w:rsid w:val="006A1BE4"/>
    <w:rsid w:val="006A26E2"/>
    <w:rsid w:val="006A2E98"/>
    <w:rsid w:val="006A3050"/>
    <w:rsid w:val="006A35E6"/>
    <w:rsid w:val="006A3D2A"/>
    <w:rsid w:val="006A5F52"/>
    <w:rsid w:val="006A608D"/>
    <w:rsid w:val="006A68EA"/>
    <w:rsid w:val="006A6F5D"/>
    <w:rsid w:val="006A70CD"/>
    <w:rsid w:val="006A7707"/>
    <w:rsid w:val="006A799C"/>
    <w:rsid w:val="006A7A38"/>
    <w:rsid w:val="006A7AF5"/>
    <w:rsid w:val="006B035A"/>
    <w:rsid w:val="006B070E"/>
    <w:rsid w:val="006B0D69"/>
    <w:rsid w:val="006B20D4"/>
    <w:rsid w:val="006B25FB"/>
    <w:rsid w:val="006B2610"/>
    <w:rsid w:val="006B2848"/>
    <w:rsid w:val="006B2AAE"/>
    <w:rsid w:val="006B319B"/>
    <w:rsid w:val="006B3B6C"/>
    <w:rsid w:val="006B4A75"/>
    <w:rsid w:val="006B53F2"/>
    <w:rsid w:val="006B54F2"/>
    <w:rsid w:val="006B597F"/>
    <w:rsid w:val="006B6019"/>
    <w:rsid w:val="006B6AA3"/>
    <w:rsid w:val="006B75F6"/>
    <w:rsid w:val="006B7931"/>
    <w:rsid w:val="006C03D1"/>
    <w:rsid w:val="006C0657"/>
    <w:rsid w:val="006C06BF"/>
    <w:rsid w:val="006C18A8"/>
    <w:rsid w:val="006C1B3B"/>
    <w:rsid w:val="006C22FF"/>
    <w:rsid w:val="006C2AA7"/>
    <w:rsid w:val="006C2E58"/>
    <w:rsid w:val="006C2E7C"/>
    <w:rsid w:val="006C318F"/>
    <w:rsid w:val="006C457B"/>
    <w:rsid w:val="006C4C3A"/>
    <w:rsid w:val="006C544E"/>
    <w:rsid w:val="006C5900"/>
    <w:rsid w:val="006C5F73"/>
    <w:rsid w:val="006C7499"/>
    <w:rsid w:val="006C7B30"/>
    <w:rsid w:val="006C7B48"/>
    <w:rsid w:val="006D00F6"/>
    <w:rsid w:val="006D0942"/>
    <w:rsid w:val="006D0DA7"/>
    <w:rsid w:val="006D0F31"/>
    <w:rsid w:val="006D13F8"/>
    <w:rsid w:val="006D1F41"/>
    <w:rsid w:val="006D2C17"/>
    <w:rsid w:val="006D3895"/>
    <w:rsid w:val="006D45D7"/>
    <w:rsid w:val="006D4D81"/>
    <w:rsid w:val="006D4E3E"/>
    <w:rsid w:val="006D50CA"/>
    <w:rsid w:val="006D5522"/>
    <w:rsid w:val="006D5682"/>
    <w:rsid w:val="006D5DFD"/>
    <w:rsid w:val="006D6B92"/>
    <w:rsid w:val="006D6E3F"/>
    <w:rsid w:val="006D70F5"/>
    <w:rsid w:val="006D7314"/>
    <w:rsid w:val="006D7595"/>
    <w:rsid w:val="006E000C"/>
    <w:rsid w:val="006E05FA"/>
    <w:rsid w:val="006E0933"/>
    <w:rsid w:val="006E0FCD"/>
    <w:rsid w:val="006E1AE4"/>
    <w:rsid w:val="006E1FDC"/>
    <w:rsid w:val="006E233A"/>
    <w:rsid w:val="006E2518"/>
    <w:rsid w:val="006E2AC9"/>
    <w:rsid w:val="006E2B2C"/>
    <w:rsid w:val="006E318C"/>
    <w:rsid w:val="006E380C"/>
    <w:rsid w:val="006E3EBD"/>
    <w:rsid w:val="006E4DAE"/>
    <w:rsid w:val="006E4DF6"/>
    <w:rsid w:val="006E510F"/>
    <w:rsid w:val="006E5E49"/>
    <w:rsid w:val="006E6E51"/>
    <w:rsid w:val="006F02CD"/>
    <w:rsid w:val="006F0E79"/>
    <w:rsid w:val="006F1BA4"/>
    <w:rsid w:val="006F2426"/>
    <w:rsid w:val="006F2DAC"/>
    <w:rsid w:val="006F33EB"/>
    <w:rsid w:val="006F4BBA"/>
    <w:rsid w:val="006F4EDA"/>
    <w:rsid w:val="006F5A7D"/>
    <w:rsid w:val="006F5CCA"/>
    <w:rsid w:val="006F6774"/>
    <w:rsid w:val="006F75E1"/>
    <w:rsid w:val="006F781E"/>
    <w:rsid w:val="006F7A75"/>
    <w:rsid w:val="00700882"/>
    <w:rsid w:val="00701055"/>
    <w:rsid w:val="00701BB8"/>
    <w:rsid w:val="007021AC"/>
    <w:rsid w:val="0070230B"/>
    <w:rsid w:val="007024FA"/>
    <w:rsid w:val="00702DE0"/>
    <w:rsid w:val="00702E91"/>
    <w:rsid w:val="0070319A"/>
    <w:rsid w:val="00703624"/>
    <w:rsid w:val="00703703"/>
    <w:rsid w:val="00704CFC"/>
    <w:rsid w:val="00705462"/>
    <w:rsid w:val="00705764"/>
    <w:rsid w:val="00705DA5"/>
    <w:rsid w:val="00705E47"/>
    <w:rsid w:val="00706135"/>
    <w:rsid w:val="00706217"/>
    <w:rsid w:val="00706728"/>
    <w:rsid w:val="00706AC3"/>
    <w:rsid w:val="00707BB8"/>
    <w:rsid w:val="007100B8"/>
    <w:rsid w:val="00711BE5"/>
    <w:rsid w:val="00712D02"/>
    <w:rsid w:val="0071398E"/>
    <w:rsid w:val="007139E3"/>
    <w:rsid w:val="00713C2A"/>
    <w:rsid w:val="00713D3B"/>
    <w:rsid w:val="00714AC9"/>
    <w:rsid w:val="00714B6E"/>
    <w:rsid w:val="00716A18"/>
    <w:rsid w:val="007175CA"/>
    <w:rsid w:val="00717C92"/>
    <w:rsid w:val="00717E2E"/>
    <w:rsid w:val="0072118C"/>
    <w:rsid w:val="00721881"/>
    <w:rsid w:val="00721941"/>
    <w:rsid w:val="00721C47"/>
    <w:rsid w:val="00721EB4"/>
    <w:rsid w:val="007247A7"/>
    <w:rsid w:val="00724E00"/>
    <w:rsid w:val="0072560E"/>
    <w:rsid w:val="007257A6"/>
    <w:rsid w:val="007258B1"/>
    <w:rsid w:val="00726139"/>
    <w:rsid w:val="007261EA"/>
    <w:rsid w:val="00726361"/>
    <w:rsid w:val="0072695E"/>
    <w:rsid w:val="00727A85"/>
    <w:rsid w:val="00727ABB"/>
    <w:rsid w:val="00727CD1"/>
    <w:rsid w:val="00731902"/>
    <w:rsid w:val="00731BE6"/>
    <w:rsid w:val="00731C10"/>
    <w:rsid w:val="00731D23"/>
    <w:rsid w:val="007328B6"/>
    <w:rsid w:val="00732DC8"/>
    <w:rsid w:val="00732E97"/>
    <w:rsid w:val="00732F71"/>
    <w:rsid w:val="007337A5"/>
    <w:rsid w:val="00733E4C"/>
    <w:rsid w:val="0073404B"/>
    <w:rsid w:val="007346F9"/>
    <w:rsid w:val="0073483D"/>
    <w:rsid w:val="00734955"/>
    <w:rsid w:val="007352CE"/>
    <w:rsid w:val="007357DF"/>
    <w:rsid w:val="00735DE7"/>
    <w:rsid w:val="007365AC"/>
    <w:rsid w:val="007366AA"/>
    <w:rsid w:val="007367D9"/>
    <w:rsid w:val="00737411"/>
    <w:rsid w:val="007400FC"/>
    <w:rsid w:val="007404D5"/>
    <w:rsid w:val="0074097E"/>
    <w:rsid w:val="00740DA5"/>
    <w:rsid w:val="00740DEC"/>
    <w:rsid w:val="007414ED"/>
    <w:rsid w:val="00741836"/>
    <w:rsid w:val="0074185D"/>
    <w:rsid w:val="007418CA"/>
    <w:rsid w:val="0074193F"/>
    <w:rsid w:val="00742A51"/>
    <w:rsid w:val="00742F88"/>
    <w:rsid w:val="007434B9"/>
    <w:rsid w:val="007456E5"/>
    <w:rsid w:val="00746347"/>
    <w:rsid w:val="0074667A"/>
    <w:rsid w:val="0074690B"/>
    <w:rsid w:val="00746BC9"/>
    <w:rsid w:val="00746CFF"/>
    <w:rsid w:val="007473EA"/>
    <w:rsid w:val="0074746B"/>
    <w:rsid w:val="00750336"/>
    <w:rsid w:val="00750342"/>
    <w:rsid w:val="00750B02"/>
    <w:rsid w:val="00750E5D"/>
    <w:rsid w:val="00751166"/>
    <w:rsid w:val="00751182"/>
    <w:rsid w:val="00751F7C"/>
    <w:rsid w:val="00753194"/>
    <w:rsid w:val="00755536"/>
    <w:rsid w:val="00755F93"/>
    <w:rsid w:val="00756245"/>
    <w:rsid w:val="0075659B"/>
    <w:rsid w:val="00756787"/>
    <w:rsid w:val="00756CCC"/>
    <w:rsid w:val="0075713B"/>
    <w:rsid w:val="00757CE7"/>
    <w:rsid w:val="00757D1B"/>
    <w:rsid w:val="00760360"/>
    <w:rsid w:val="007604CC"/>
    <w:rsid w:val="00760596"/>
    <w:rsid w:val="007609E4"/>
    <w:rsid w:val="0076133B"/>
    <w:rsid w:val="0076234C"/>
    <w:rsid w:val="00762539"/>
    <w:rsid w:val="00762589"/>
    <w:rsid w:val="00762735"/>
    <w:rsid w:val="00762D4B"/>
    <w:rsid w:val="00763315"/>
    <w:rsid w:val="00763FA8"/>
    <w:rsid w:val="0076412B"/>
    <w:rsid w:val="00764408"/>
    <w:rsid w:val="00765E3B"/>
    <w:rsid w:val="0076687C"/>
    <w:rsid w:val="00767811"/>
    <w:rsid w:val="00767BF5"/>
    <w:rsid w:val="00770048"/>
    <w:rsid w:val="00770563"/>
    <w:rsid w:val="00770AE1"/>
    <w:rsid w:val="00771693"/>
    <w:rsid w:val="00772CBC"/>
    <w:rsid w:val="00773301"/>
    <w:rsid w:val="00773451"/>
    <w:rsid w:val="00773746"/>
    <w:rsid w:val="00775B37"/>
    <w:rsid w:val="00776F93"/>
    <w:rsid w:val="007778CE"/>
    <w:rsid w:val="00777B8C"/>
    <w:rsid w:val="007801B5"/>
    <w:rsid w:val="00780BD4"/>
    <w:rsid w:val="00780C80"/>
    <w:rsid w:val="00780DCB"/>
    <w:rsid w:val="00780E60"/>
    <w:rsid w:val="007816B2"/>
    <w:rsid w:val="007829CD"/>
    <w:rsid w:val="00782BDE"/>
    <w:rsid w:val="00783576"/>
    <w:rsid w:val="00783C9F"/>
    <w:rsid w:val="00783D4E"/>
    <w:rsid w:val="00784716"/>
    <w:rsid w:val="00784D2C"/>
    <w:rsid w:val="00785BB0"/>
    <w:rsid w:val="0078602A"/>
    <w:rsid w:val="0078662B"/>
    <w:rsid w:val="007868A0"/>
    <w:rsid w:val="00787A95"/>
    <w:rsid w:val="007900D9"/>
    <w:rsid w:val="00790870"/>
    <w:rsid w:val="00790EC3"/>
    <w:rsid w:val="00791EE4"/>
    <w:rsid w:val="007927A2"/>
    <w:rsid w:val="00792A70"/>
    <w:rsid w:val="00792DEF"/>
    <w:rsid w:val="0079394B"/>
    <w:rsid w:val="007940C0"/>
    <w:rsid w:val="007950CC"/>
    <w:rsid w:val="00795219"/>
    <w:rsid w:val="00795E28"/>
    <w:rsid w:val="00796859"/>
    <w:rsid w:val="00796CAD"/>
    <w:rsid w:val="00797EC0"/>
    <w:rsid w:val="007A0BBE"/>
    <w:rsid w:val="007A3026"/>
    <w:rsid w:val="007A3115"/>
    <w:rsid w:val="007A35B2"/>
    <w:rsid w:val="007A3B3E"/>
    <w:rsid w:val="007A4CC2"/>
    <w:rsid w:val="007A5986"/>
    <w:rsid w:val="007A5D6F"/>
    <w:rsid w:val="007A7887"/>
    <w:rsid w:val="007A7D4E"/>
    <w:rsid w:val="007A7F62"/>
    <w:rsid w:val="007B0500"/>
    <w:rsid w:val="007B0825"/>
    <w:rsid w:val="007B0EB5"/>
    <w:rsid w:val="007B1AC0"/>
    <w:rsid w:val="007B1D5B"/>
    <w:rsid w:val="007B1DE6"/>
    <w:rsid w:val="007B1E8E"/>
    <w:rsid w:val="007B1EDF"/>
    <w:rsid w:val="007B23E3"/>
    <w:rsid w:val="007B3121"/>
    <w:rsid w:val="007B4AE1"/>
    <w:rsid w:val="007B4C01"/>
    <w:rsid w:val="007B4FA7"/>
    <w:rsid w:val="007B55CB"/>
    <w:rsid w:val="007B588D"/>
    <w:rsid w:val="007B5BEC"/>
    <w:rsid w:val="007B5CCC"/>
    <w:rsid w:val="007B6283"/>
    <w:rsid w:val="007B6D94"/>
    <w:rsid w:val="007B7C38"/>
    <w:rsid w:val="007B7D13"/>
    <w:rsid w:val="007B7D71"/>
    <w:rsid w:val="007B7FB7"/>
    <w:rsid w:val="007C006C"/>
    <w:rsid w:val="007C008D"/>
    <w:rsid w:val="007C00F5"/>
    <w:rsid w:val="007C0856"/>
    <w:rsid w:val="007C0878"/>
    <w:rsid w:val="007C0EB0"/>
    <w:rsid w:val="007C1080"/>
    <w:rsid w:val="007C18D6"/>
    <w:rsid w:val="007C19C9"/>
    <w:rsid w:val="007C1FB8"/>
    <w:rsid w:val="007C2073"/>
    <w:rsid w:val="007C380D"/>
    <w:rsid w:val="007C3FE0"/>
    <w:rsid w:val="007C42E9"/>
    <w:rsid w:val="007C4AE1"/>
    <w:rsid w:val="007C5183"/>
    <w:rsid w:val="007C5500"/>
    <w:rsid w:val="007C56C8"/>
    <w:rsid w:val="007C5CAB"/>
    <w:rsid w:val="007C64C6"/>
    <w:rsid w:val="007C689B"/>
    <w:rsid w:val="007C6B87"/>
    <w:rsid w:val="007C7B5B"/>
    <w:rsid w:val="007C7FA3"/>
    <w:rsid w:val="007D0190"/>
    <w:rsid w:val="007D039E"/>
    <w:rsid w:val="007D03CD"/>
    <w:rsid w:val="007D0594"/>
    <w:rsid w:val="007D06CB"/>
    <w:rsid w:val="007D0A49"/>
    <w:rsid w:val="007D11F1"/>
    <w:rsid w:val="007D153C"/>
    <w:rsid w:val="007D1A46"/>
    <w:rsid w:val="007D1DE8"/>
    <w:rsid w:val="007D2302"/>
    <w:rsid w:val="007D2EF3"/>
    <w:rsid w:val="007D31B0"/>
    <w:rsid w:val="007D3308"/>
    <w:rsid w:val="007D363E"/>
    <w:rsid w:val="007D38E9"/>
    <w:rsid w:val="007D3943"/>
    <w:rsid w:val="007D460D"/>
    <w:rsid w:val="007D4D48"/>
    <w:rsid w:val="007D6066"/>
    <w:rsid w:val="007D6F16"/>
    <w:rsid w:val="007D7595"/>
    <w:rsid w:val="007D7A2D"/>
    <w:rsid w:val="007D7B58"/>
    <w:rsid w:val="007E0484"/>
    <w:rsid w:val="007E1088"/>
    <w:rsid w:val="007E1319"/>
    <w:rsid w:val="007E163E"/>
    <w:rsid w:val="007E1844"/>
    <w:rsid w:val="007E23CD"/>
    <w:rsid w:val="007E2517"/>
    <w:rsid w:val="007E30CB"/>
    <w:rsid w:val="007E333C"/>
    <w:rsid w:val="007E353E"/>
    <w:rsid w:val="007E37B1"/>
    <w:rsid w:val="007E3CB2"/>
    <w:rsid w:val="007E4583"/>
    <w:rsid w:val="007E5385"/>
    <w:rsid w:val="007E58E3"/>
    <w:rsid w:val="007E64FA"/>
    <w:rsid w:val="007E6991"/>
    <w:rsid w:val="007E6ACE"/>
    <w:rsid w:val="007E7CD9"/>
    <w:rsid w:val="007E7EEB"/>
    <w:rsid w:val="007E7FE7"/>
    <w:rsid w:val="007F0922"/>
    <w:rsid w:val="007F0F2E"/>
    <w:rsid w:val="007F1268"/>
    <w:rsid w:val="007F16E0"/>
    <w:rsid w:val="007F2000"/>
    <w:rsid w:val="007F2110"/>
    <w:rsid w:val="007F245D"/>
    <w:rsid w:val="007F30FA"/>
    <w:rsid w:val="007F356C"/>
    <w:rsid w:val="007F35A4"/>
    <w:rsid w:val="007F3BA2"/>
    <w:rsid w:val="007F45BE"/>
    <w:rsid w:val="007F4E3C"/>
    <w:rsid w:val="007F527A"/>
    <w:rsid w:val="007F59CF"/>
    <w:rsid w:val="007F5CEA"/>
    <w:rsid w:val="007F5E73"/>
    <w:rsid w:val="007F5FFA"/>
    <w:rsid w:val="007F623F"/>
    <w:rsid w:val="007F6A53"/>
    <w:rsid w:val="007F75FA"/>
    <w:rsid w:val="007F7945"/>
    <w:rsid w:val="007F7950"/>
    <w:rsid w:val="007F7D9A"/>
    <w:rsid w:val="007F7E41"/>
    <w:rsid w:val="00800443"/>
    <w:rsid w:val="00800B25"/>
    <w:rsid w:val="00800BB1"/>
    <w:rsid w:val="00801353"/>
    <w:rsid w:val="00801E2D"/>
    <w:rsid w:val="008027CF"/>
    <w:rsid w:val="00804911"/>
    <w:rsid w:val="00805606"/>
    <w:rsid w:val="00805EFD"/>
    <w:rsid w:val="00807B8A"/>
    <w:rsid w:val="00807C42"/>
    <w:rsid w:val="008106A3"/>
    <w:rsid w:val="00810C83"/>
    <w:rsid w:val="00811C09"/>
    <w:rsid w:val="00811C16"/>
    <w:rsid w:val="00812E5B"/>
    <w:rsid w:val="008136FD"/>
    <w:rsid w:val="00813EB7"/>
    <w:rsid w:val="0081497C"/>
    <w:rsid w:val="00815D10"/>
    <w:rsid w:val="00815D7D"/>
    <w:rsid w:val="00815FC5"/>
    <w:rsid w:val="00816726"/>
    <w:rsid w:val="00816AE4"/>
    <w:rsid w:val="00816CFA"/>
    <w:rsid w:val="0081754C"/>
    <w:rsid w:val="00817614"/>
    <w:rsid w:val="00820345"/>
    <w:rsid w:val="008215B5"/>
    <w:rsid w:val="00821A87"/>
    <w:rsid w:val="00823DB6"/>
    <w:rsid w:val="00824755"/>
    <w:rsid w:val="00824E48"/>
    <w:rsid w:val="00824F04"/>
    <w:rsid w:val="008250C3"/>
    <w:rsid w:val="00825370"/>
    <w:rsid w:val="008254B3"/>
    <w:rsid w:val="008264E7"/>
    <w:rsid w:val="00826511"/>
    <w:rsid w:val="00826F56"/>
    <w:rsid w:val="008301EF"/>
    <w:rsid w:val="00830859"/>
    <w:rsid w:val="00830B84"/>
    <w:rsid w:val="0083152B"/>
    <w:rsid w:val="008316FA"/>
    <w:rsid w:val="00832CC7"/>
    <w:rsid w:val="008330FD"/>
    <w:rsid w:val="0083361A"/>
    <w:rsid w:val="00833759"/>
    <w:rsid w:val="00833F1D"/>
    <w:rsid w:val="0083447C"/>
    <w:rsid w:val="00834895"/>
    <w:rsid w:val="00834FB8"/>
    <w:rsid w:val="00835045"/>
    <w:rsid w:val="008352DC"/>
    <w:rsid w:val="0083559B"/>
    <w:rsid w:val="00835C06"/>
    <w:rsid w:val="00835F84"/>
    <w:rsid w:val="0083731B"/>
    <w:rsid w:val="008376E8"/>
    <w:rsid w:val="00837E6C"/>
    <w:rsid w:val="00840732"/>
    <w:rsid w:val="00840A7A"/>
    <w:rsid w:val="00841B47"/>
    <w:rsid w:val="0084314F"/>
    <w:rsid w:val="008432DB"/>
    <w:rsid w:val="00843744"/>
    <w:rsid w:val="00843C8F"/>
    <w:rsid w:val="00843EAD"/>
    <w:rsid w:val="008447B4"/>
    <w:rsid w:val="008453F4"/>
    <w:rsid w:val="008456D8"/>
    <w:rsid w:val="00846245"/>
    <w:rsid w:val="00847296"/>
    <w:rsid w:val="0084738D"/>
    <w:rsid w:val="008476C5"/>
    <w:rsid w:val="00847902"/>
    <w:rsid w:val="00847ABE"/>
    <w:rsid w:val="00847B77"/>
    <w:rsid w:val="00847DED"/>
    <w:rsid w:val="008501FF"/>
    <w:rsid w:val="00850898"/>
    <w:rsid w:val="00851B9F"/>
    <w:rsid w:val="00852583"/>
    <w:rsid w:val="008526AD"/>
    <w:rsid w:val="008542AA"/>
    <w:rsid w:val="00855BCF"/>
    <w:rsid w:val="00855D86"/>
    <w:rsid w:val="00856697"/>
    <w:rsid w:val="00856B3B"/>
    <w:rsid w:val="00856E01"/>
    <w:rsid w:val="00856E54"/>
    <w:rsid w:val="00856F07"/>
    <w:rsid w:val="00856FB4"/>
    <w:rsid w:val="008573C2"/>
    <w:rsid w:val="008573EE"/>
    <w:rsid w:val="00860A29"/>
    <w:rsid w:val="0086117A"/>
    <w:rsid w:val="008612BA"/>
    <w:rsid w:val="00861D70"/>
    <w:rsid w:val="0086354E"/>
    <w:rsid w:val="00863B58"/>
    <w:rsid w:val="00864879"/>
    <w:rsid w:val="00864D0D"/>
    <w:rsid w:val="00864E7B"/>
    <w:rsid w:val="00864FB3"/>
    <w:rsid w:val="008657DE"/>
    <w:rsid w:val="00865C64"/>
    <w:rsid w:val="00865CB9"/>
    <w:rsid w:val="008666D3"/>
    <w:rsid w:val="008667CA"/>
    <w:rsid w:val="00867282"/>
    <w:rsid w:val="00870051"/>
    <w:rsid w:val="00870BD6"/>
    <w:rsid w:val="0087100C"/>
    <w:rsid w:val="00871445"/>
    <w:rsid w:val="00871674"/>
    <w:rsid w:val="00871A81"/>
    <w:rsid w:val="00871DDB"/>
    <w:rsid w:val="008738F6"/>
    <w:rsid w:val="00873EB3"/>
    <w:rsid w:val="0087494F"/>
    <w:rsid w:val="00875414"/>
    <w:rsid w:val="0087674B"/>
    <w:rsid w:val="0087679C"/>
    <w:rsid w:val="008768DD"/>
    <w:rsid w:val="008777B2"/>
    <w:rsid w:val="00880B79"/>
    <w:rsid w:val="00880F16"/>
    <w:rsid w:val="008813FC"/>
    <w:rsid w:val="00881D8C"/>
    <w:rsid w:val="00881FC8"/>
    <w:rsid w:val="00882065"/>
    <w:rsid w:val="008823FF"/>
    <w:rsid w:val="00882CBF"/>
    <w:rsid w:val="008832D6"/>
    <w:rsid w:val="00883D32"/>
    <w:rsid w:val="00883FA0"/>
    <w:rsid w:val="0088442C"/>
    <w:rsid w:val="00884583"/>
    <w:rsid w:val="00884BBB"/>
    <w:rsid w:val="008852A3"/>
    <w:rsid w:val="008857ED"/>
    <w:rsid w:val="008862FD"/>
    <w:rsid w:val="00886C95"/>
    <w:rsid w:val="00887A67"/>
    <w:rsid w:val="00890049"/>
    <w:rsid w:val="00890D69"/>
    <w:rsid w:val="00890E07"/>
    <w:rsid w:val="00890E57"/>
    <w:rsid w:val="00891683"/>
    <w:rsid w:val="00891FD8"/>
    <w:rsid w:val="008926E9"/>
    <w:rsid w:val="00892838"/>
    <w:rsid w:val="008931E3"/>
    <w:rsid w:val="008932A3"/>
    <w:rsid w:val="0089361D"/>
    <w:rsid w:val="00893AA3"/>
    <w:rsid w:val="00894294"/>
    <w:rsid w:val="008951EF"/>
    <w:rsid w:val="0089538D"/>
    <w:rsid w:val="00895447"/>
    <w:rsid w:val="00895508"/>
    <w:rsid w:val="0089589B"/>
    <w:rsid w:val="0089595E"/>
    <w:rsid w:val="00895EB0"/>
    <w:rsid w:val="00896047"/>
    <w:rsid w:val="00897C90"/>
    <w:rsid w:val="008A0004"/>
    <w:rsid w:val="008A0AA9"/>
    <w:rsid w:val="008A0AEE"/>
    <w:rsid w:val="008A136E"/>
    <w:rsid w:val="008A1CA5"/>
    <w:rsid w:val="008A3C3F"/>
    <w:rsid w:val="008A41B6"/>
    <w:rsid w:val="008A59B5"/>
    <w:rsid w:val="008A59D7"/>
    <w:rsid w:val="008A6B60"/>
    <w:rsid w:val="008A7784"/>
    <w:rsid w:val="008A7DA4"/>
    <w:rsid w:val="008B0583"/>
    <w:rsid w:val="008B0D41"/>
    <w:rsid w:val="008B11E5"/>
    <w:rsid w:val="008B21AA"/>
    <w:rsid w:val="008B2537"/>
    <w:rsid w:val="008B3639"/>
    <w:rsid w:val="008B386A"/>
    <w:rsid w:val="008B3C9C"/>
    <w:rsid w:val="008B3D2E"/>
    <w:rsid w:val="008B3ED7"/>
    <w:rsid w:val="008B40E6"/>
    <w:rsid w:val="008B413E"/>
    <w:rsid w:val="008B44A5"/>
    <w:rsid w:val="008B4779"/>
    <w:rsid w:val="008B47FB"/>
    <w:rsid w:val="008B4B0A"/>
    <w:rsid w:val="008B51AB"/>
    <w:rsid w:val="008B5CA6"/>
    <w:rsid w:val="008B6A20"/>
    <w:rsid w:val="008B6BFA"/>
    <w:rsid w:val="008C02AA"/>
    <w:rsid w:val="008C11B7"/>
    <w:rsid w:val="008C1857"/>
    <w:rsid w:val="008C1955"/>
    <w:rsid w:val="008C1CCA"/>
    <w:rsid w:val="008C32E1"/>
    <w:rsid w:val="008C3ADA"/>
    <w:rsid w:val="008C3C52"/>
    <w:rsid w:val="008C44FC"/>
    <w:rsid w:val="008C54F0"/>
    <w:rsid w:val="008C5714"/>
    <w:rsid w:val="008C6B66"/>
    <w:rsid w:val="008C7104"/>
    <w:rsid w:val="008D01A5"/>
    <w:rsid w:val="008D0294"/>
    <w:rsid w:val="008D0E9F"/>
    <w:rsid w:val="008D2466"/>
    <w:rsid w:val="008D2C3A"/>
    <w:rsid w:val="008D2C97"/>
    <w:rsid w:val="008D2F56"/>
    <w:rsid w:val="008D30C7"/>
    <w:rsid w:val="008D3E0C"/>
    <w:rsid w:val="008D4110"/>
    <w:rsid w:val="008D4683"/>
    <w:rsid w:val="008D567E"/>
    <w:rsid w:val="008D56BA"/>
    <w:rsid w:val="008D5B3C"/>
    <w:rsid w:val="008D5EEE"/>
    <w:rsid w:val="008D61AE"/>
    <w:rsid w:val="008D63DF"/>
    <w:rsid w:val="008D7A9B"/>
    <w:rsid w:val="008E0010"/>
    <w:rsid w:val="008E098E"/>
    <w:rsid w:val="008E0BBB"/>
    <w:rsid w:val="008E122D"/>
    <w:rsid w:val="008E1379"/>
    <w:rsid w:val="008E1509"/>
    <w:rsid w:val="008E199B"/>
    <w:rsid w:val="008E1A0D"/>
    <w:rsid w:val="008E27C7"/>
    <w:rsid w:val="008E2ABF"/>
    <w:rsid w:val="008E2EAC"/>
    <w:rsid w:val="008E2F27"/>
    <w:rsid w:val="008E30A1"/>
    <w:rsid w:val="008E3DFB"/>
    <w:rsid w:val="008E3E3C"/>
    <w:rsid w:val="008E40E2"/>
    <w:rsid w:val="008E40F5"/>
    <w:rsid w:val="008E4B20"/>
    <w:rsid w:val="008E4C9B"/>
    <w:rsid w:val="008E5ED9"/>
    <w:rsid w:val="008E6C85"/>
    <w:rsid w:val="008E7392"/>
    <w:rsid w:val="008E7B55"/>
    <w:rsid w:val="008E7CB0"/>
    <w:rsid w:val="008E7CB3"/>
    <w:rsid w:val="008E7F81"/>
    <w:rsid w:val="008E7FE1"/>
    <w:rsid w:val="008F0578"/>
    <w:rsid w:val="008F116F"/>
    <w:rsid w:val="008F2221"/>
    <w:rsid w:val="008F241F"/>
    <w:rsid w:val="008F273F"/>
    <w:rsid w:val="008F29B8"/>
    <w:rsid w:val="008F36FB"/>
    <w:rsid w:val="008F37AF"/>
    <w:rsid w:val="008F3D91"/>
    <w:rsid w:val="008F3EA0"/>
    <w:rsid w:val="008F4133"/>
    <w:rsid w:val="008F457D"/>
    <w:rsid w:val="008F4C8B"/>
    <w:rsid w:val="008F59C3"/>
    <w:rsid w:val="008F6430"/>
    <w:rsid w:val="008F6D2B"/>
    <w:rsid w:val="00900480"/>
    <w:rsid w:val="0090070A"/>
    <w:rsid w:val="0090070E"/>
    <w:rsid w:val="00900E3C"/>
    <w:rsid w:val="00900EEA"/>
    <w:rsid w:val="0090111F"/>
    <w:rsid w:val="00901ED0"/>
    <w:rsid w:val="009020E6"/>
    <w:rsid w:val="00902791"/>
    <w:rsid w:val="00902F44"/>
    <w:rsid w:val="00902F4D"/>
    <w:rsid w:val="00903335"/>
    <w:rsid w:val="009035FE"/>
    <w:rsid w:val="00903B4B"/>
    <w:rsid w:val="00903BB4"/>
    <w:rsid w:val="00904A6B"/>
    <w:rsid w:val="009051FD"/>
    <w:rsid w:val="0090555C"/>
    <w:rsid w:val="009059A4"/>
    <w:rsid w:val="00905F0A"/>
    <w:rsid w:val="00906433"/>
    <w:rsid w:val="00910316"/>
    <w:rsid w:val="00910706"/>
    <w:rsid w:val="00910BAC"/>
    <w:rsid w:val="00911173"/>
    <w:rsid w:val="009112E1"/>
    <w:rsid w:val="00911FE3"/>
    <w:rsid w:val="00912CCD"/>
    <w:rsid w:val="0091371F"/>
    <w:rsid w:val="0091408D"/>
    <w:rsid w:val="009140D1"/>
    <w:rsid w:val="009141ED"/>
    <w:rsid w:val="009142EE"/>
    <w:rsid w:val="00914B04"/>
    <w:rsid w:val="00916068"/>
    <w:rsid w:val="0091630D"/>
    <w:rsid w:val="00916BE0"/>
    <w:rsid w:val="00920EEF"/>
    <w:rsid w:val="00921292"/>
    <w:rsid w:val="00921584"/>
    <w:rsid w:val="00922019"/>
    <w:rsid w:val="0092260A"/>
    <w:rsid w:val="00922E87"/>
    <w:rsid w:val="00923720"/>
    <w:rsid w:val="009238AB"/>
    <w:rsid w:val="00924B34"/>
    <w:rsid w:val="00925381"/>
    <w:rsid w:val="009256D1"/>
    <w:rsid w:val="00925896"/>
    <w:rsid w:val="00925CBA"/>
    <w:rsid w:val="00925D1F"/>
    <w:rsid w:val="00926ADC"/>
    <w:rsid w:val="00926C00"/>
    <w:rsid w:val="00926FB6"/>
    <w:rsid w:val="00930CB6"/>
    <w:rsid w:val="00931636"/>
    <w:rsid w:val="00931D78"/>
    <w:rsid w:val="00932154"/>
    <w:rsid w:val="0093238E"/>
    <w:rsid w:val="00932DB4"/>
    <w:rsid w:val="00932E8C"/>
    <w:rsid w:val="0093308B"/>
    <w:rsid w:val="00933561"/>
    <w:rsid w:val="00933A7E"/>
    <w:rsid w:val="00933CA3"/>
    <w:rsid w:val="009342F2"/>
    <w:rsid w:val="00934862"/>
    <w:rsid w:val="00934A82"/>
    <w:rsid w:val="00935490"/>
    <w:rsid w:val="00935620"/>
    <w:rsid w:val="009378BE"/>
    <w:rsid w:val="00937977"/>
    <w:rsid w:val="0093797B"/>
    <w:rsid w:val="0094153E"/>
    <w:rsid w:val="00941EEC"/>
    <w:rsid w:val="0094208D"/>
    <w:rsid w:val="009428B8"/>
    <w:rsid w:val="00942EB1"/>
    <w:rsid w:val="00943A99"/>
    <w:rsid w:val="00943E74"/>
    <w:rsid w:val="00944178"/>
    <w:rsid w:val="009446C3"/>
    <w:rsid w:val="00944CAC"/>
    <w:rsid w:val="00945AEE"/>
    <w:rsid w:val="009461D8"/>
    <w:rsid w:val="00946920"/>
    <w:rsid w:val="00947F3A"/>
    <w:rsid w:val="00950237"/>
    <w:rsid w:val="009502BF"/>
    <w:rsid w:val="009503FB"/>
    <w:rsid w:val="0095066D"/>
    <w:rsid w:val="00950981"/>
    <w:rsid w:val="009512DD"/>
    <w:rsid w:val="00951E2D"/>
    <w:rsid w:val="0095340C"/>
    <w:rsid w:val="00953A73"/>
    <w:rsid w:val="00954167"/>
    <w:rsid w:val="0095431C"/>
    <w:rsid w:val="009555DA"/>
    <w:rsid w:val="00955DD2"/>
    <w:rsid w:val="0095693F"/>
    <w:rsid w:val="009569D5"/>
    <w:rsid w:val="00956BFF"/>
    <w:rsid w:val="00956DE3"/>
    <w:rsid w:val="0095702F"/>
    <w:rsid w:val="0095717A"/>
    <w:rsid w:val="009579BD"/>
    <w:rsid w:val="00957ED2"/>
    <w:rsid w:val="00957F67"/>
    <w:rsid w:val="00957F6B"/>
    <w:rsid w:val="00961F56"/>
    <w:rsid w:val="00962539"/>
    <w:rsid w:val="0096281F"/>
    <w:rsid w:val="00962BAB"/>
    <w:rsid w:val="00962CD3"/>
    <w:rsid w:val="00963A0A"/>
    <w:rsid w:val="009640A8"/>
    <w:rsid w:val="00964A65"/>
    <w:rsid w:val="00964AA0"/>
    <w:rsid w:val="0096520A"/>
    <w:rsid w:val="00965D0E"/>
    <w:rsid w:val="00966711"/>
    <w:rsid w:val="0096756F"/>
    <w:rsid w:val="00967873"/>
    <w:rsid w:val="0097038C"/>
    <w:rsid w:val="00970BEC"/>
    <w:rsid w:val="009710C8"/>
    <w:rsid w:val="0097126A"/>
    <w:rsid w:val="00971494"/>
    <w:rsid w:val="00971B3D"/>
    <w:rsid w:val="00971B9F"/>
    <w:rsid w:val="009721F2"/>
    <w:rsid w:val="009721FF"/>
    <w:rsid w:val="009723BB"/>
    <w:rsid w:val="00973402"/>
    <w:rsid w:val="00973661"/>
    <w:rsid w:val="009741B9"/>
    <w:rsid w:val="009749E3"/>
    <w:rsid w:val="00974D0F"/>
    <w:rsid w:val="00974F85"/>
    <w:rsid w:val="0097515E"/>
    <w:rsid w:val="00975281"/>
    <w:rsid w:val="0097692A"/>
    <w:rsid w:val="00976E24"/>
    <w:rsid w:val="0097702F"/>
    <w:rsid w:val="00977478"/>
    <w:rsid w:val="0097789C"/>
    <w:rsid w:val="00980725"/>
    <w:rsid w:val="00980F1A"/>
    <w:rsid w:val="0098154B"/>
    <w:rsid w:val="009817B3"/>
    <w:rsid w:val="00981FE6"/>
    <w:rsid w:val="009835CA"/>
    <w:rsid w:val="00983A06"/>
    <w:rsid w:val="00984448"/>
    <w:rsid w:val="00984522"/>
    <w:rsid w:val="00984B31"/>
    <w:rsid w:val="009853FD"/>
    <w:rsid w:val="00986927"/>
    <w:rsid w:val="009878E7"/>
    <w:rsid w:val="009879C2"/>
    <w:rsid w:val="0099008D"/>
    <w:rsid w:val="009902A9"/>
    <w:rsid w:val="0099034A"/>
    <w:rsid w:val="00990698"/>
    <w:rsid w:val="00992254"/>
    <w:rsid w:val="00992A36"/>
    <w:rsid w:val="00994DFA"/>
    <w:rsid w:val="0099502C"/>
    <w:rsid w:val="009954AE"/>
    <w:rsid w:val="00995807"/>
    <w:rsid w:val="009959F7"/>
    <w:rsid w:val="00995B65"/>
    <w:rsid w:val="009961B6"/>
    <w:rsid w:val="009963BA"/>
    <w:rsid w:val="00996B82"/>
    <w:rsid w:val="00996BE8"/>
    <w:rsid w:val="0099778D"/>
    <w:rsid w:val="00997E51"/>
    <w:rsid w:val="00997FE2"/>
    <w:rsid w:val="009A05F1"/>
    <w:rsid w:val="009A0678"/>
    <w:rsid w:val="009A0E34"/>
    <w:rsid w:val="009A13FF"/>
    <w:rsid w:val="009A15B3"/>
    <w:rsid w:val="009A18D9"/>
    <w:rsid w:val="009A1B25"/>
    <w:rsid w:val="009A257C"/>
    <w:rsid w:val="009A361E"/>
    <w:rsid w:val="009A3C81"/>
    <w:rsid w:val="009A58A6"/>
    <w:rsid w:val="009A6EF0"/>
    <w:rsid w:val="009A716A"/>
    <w:rsid w:val="009A72A5"/>
    <w:rsid w:val="009A731D"/>
    <w:rsid w:val="009A74BF"/>
    <w:rsid w:val="009B06AF"/>
    <w:rsid w:val="009B06C6"/>
    <w:rsid w:val="009B0F06"/>
    <w:rsid w:val="009B0FA3"/>
    <w:rsid w:val="009B14BD"/>
    <w:rsid w:val="009B2431"/>
    <w:rsid w:val="009B29AD"/>
    <w:rsid w:val="009B2A85"/>
    <w:rsid w:val="009B2AFF"/>
    <w:rsid w:val="009B2C70"/>
    <w:rsid w:val="009B2E01"/>
    <w:rsid w:val="009B32E5"/>
    <w:rsid w:val="009B4AE5"/>
    <w:rsid w:val="009B5C37"/>
    <w:rsid w:val="009B5DF8"/>
    <w:rsid w:val="009B7DD2"/>
    <w:rsid w:val="009C008E"/>
    <w:rsid w:val="009C04E7"/>
    <w:rsid w:val="009C08A1"/>
    <w:rsid w:val="009C0A2C"/>
    <w:rsid w:val="009C280A"/>
    <w:rsid w:val="009C2B6D"/>
    <w:rsid w:val="009C321D"/>
    <w:rsid w:val="009C3A5C"/>
    <w:rsid w:val="009C3AD1"/>
    <w:rsid w:val="009C40A0"/>
    <w:rsid w:val="009C4161"/>
    <w:rsid w:val="009C4219"/>
    <w:rsid w:val="009C4669"/>
    <w:rsid w:val="009C48EC"/>
    <w:rsid w:val="009C4B94"/>
    <w:rsid w:val="009C5B7E"/>
    <w:rsid w:val="009C5BC1"/>
    <w:rsid w:val="009C69FC"/>
    <w:rsid w:val="009C7095"/>
    <w:rsid w:val="009C75E0"/>
    <w:rsid w:val="009C7A94"/>
    <w:rsid w:val="009D0193"/>
    <w:rsid w:val="009D07AB"/>
    <w:rsid w:val="009D0CAC"/>
    <w:rsid w:val="009D0E00"/>
    <w:rsid w:val="009D1015"/>
    <w:rsid w:val="009D1A8D"/>
    <w:rsid w:val="009D1B71"/>
    <w:rsid w:val="009D1D99"/>
    <w:rsid w:val="009D2D1A"/>
    <w:rsid w:val="009D2F17"/>
    <w:rsid w:val="009D3D1A"/>
    <w:rsid w:val="009D45FF"/>
    <w:rsid w:val="009D4B57"/>
    <w:rsid w:val="009D4CEE"/>
    <w:rsid w:val="009D6264"/>
    <w:rsid w:val="009D68B0"/>
    <w:rsid w:val="009D6979"/>
    <w:rsid w:val="009D7051"/>
    <w:rsid w:val="009D7B61"/>
    <w:rsid w:val="009E04FD"/>
    <w:rsid w:val="009E055E"/>
    <w:rsid w:val="009E06B7"/>
    <w:rsid w:val="009E0A4B"/>
    <w:rsid w:val="009E0C0F"/>
    <w:rsid w:val="009E0E4C"/>
    <w:rsid w:val="009E18F8"/>
    <w:rsid w:val="009E1CCB"/>
    <w:rsid w:val="009E2761"/>
    <w:rsid w:val="009E422F"/>
    <w:rsid w:val="009E456D"/>
    <w:rsid w:val="009E45B5"/>
    <w:rsid w:val="009E488E"/>
    <w:rsid w:val="009E4BFF"/>
    <w:rsid w:val="009E4E59"/>
    <w:rsid w:val="009E5AE5"/>
    <w:rsid w:val="009E639E"/>
    <w:rsid w:val="009E67AE"/>
    <w:rsid w:val="009E6B9D"/>
    <w:rsid w:val="009E7464"/>
    <w:rsid w:val="009E74C3"/>
    <w:rsid w:val="009E788D"/>
    <w:rsid w:val="009E78FE"/>
    <w:rsid w:val="009E7ECA"/>
    <w:rsid w:val="009F0082"/>
    <w:rsid w:val="009F0154"/>
    <w:rsid w:val="009F01A8"/>
    <w:rsid w:val="009F025E"/>
    <w:rsid w:val="009F034C"/>
    <w:rsid w:val="009F056D"/>
    <w:rsid w:val="009F1C13"/>
    <w:rsid w:val="009F1F34"/>
    <w:rsid w:val="009F20FF"/>
    <w:rsid w:val="009F2183"/>
    <w:rsid w:val="009F2BF4"/>
    <w:rsid w:val="009F2DCF"/>
    <w:rsid w:val="009F2E8E"/>
    <w:rsid w:val="009F385B"/>
    <w:rsid w:val="009F40C7"/>
    <w:rsid w:val="009F45BB"/>
    <w:rsid w:val="009F4699"/>
    <w:rsid w:val="009F476A"/>
    <w:rsid w:val="009F4792"/>
    <w:rsid w:val="009F4F9A"/>
    <w:rsid w:val="009F5B32"/>
    <w:rsid w:val="009F607E"/>
    <w:rsid w:val="009F7191"/>
    <w:rsid w:val="009F7495"/>
    <w:rsid w:val="009F7CCC"/>
    <w:rsid w:val="00A0020E"/>
    <w:rsid w:val="00A00C1F"/>
    <w:rsid w:val="00A00E98"/>
    <w:rsid w:val="00A019DF"/>
    <w:rsid w:val="00A02565"/>
    <w:rsid w:val="00A033EC"/>
    <w:rsid w:val="00A03430"/>
    <w:rsid w:val="00A040D4"/>
    <w:rsid w:val="00A06474"/>
    <w:rsid w:val="00A06B3E"/>
    <w:rsid w:val="00A06C27"/>
    <w:rsid w:val="00A06D39"/>
    <w:rsid w:val="00A07A34"/>
    <w:rsid w:val="00A07B1E"/>
    <w:rsid w:val="00A11060"/>
    <w:rsid w:val="00A11729"/>
    <w:rsid w:val="00A11B9A"/>
    <w:rsid w:val="00A11D87"/>
    <w:rsid w:val="00A13533"/>
    <w:rsid w:val="00A13DCE"/>
    <w:rsid w:val="00A13EA8"/>
    <w:rsid w:val="00A1627D"/>
    <w:rsid w:val="00A163FD"/>
    <w:rsid w:val="00A16807"/>
    <w:rsid w:val="00A169CB"/>
    <w:rsid w:val="00A1707F"/>
    <w:rsid w:val="00A176FE"/>
    <w:rsid w:val="00A202B7"/>
    <w:rsid w:val="00A206A7"/>
    <w:rsid w:val="00A20C2F"/>
    <w:rsid w:val="00A21742"/>
    <w:rsid w:val="00A218D3"/>
    <w:rsid w:val="00A2325C"/>
    <w:rsid w:val="00A2341B"/>
    <w:rsid w:val="00A23FBF"/>
    <w:rsid w:val="00A24ED3"/>
    <w:rsid w:val="00A24FA6"/>
    <w:rsid w:val="00A26BCB"/>
    <w:rsid w:val="00A26CEA"/>
    <w:rsid w:val="00A26EE5"/>
    <w:rsid w:val="00A271C1"/>
    <w:rsid w:val="00A271C6"/>
    <w:rsid w:val="00A27C78"/>
    <w:rsid w:val="00A30433"/>
    <w:rsid w:val="00A305BF"/>
    <w:rsid w:val="00A3103F"/>
    <w:rsid w:val="00A3117C"/>
    <w:rsid w:val="00A31654"/>
    <w:rsid w:val="00A32BF6"/>
    <w:rsid w:val="00A32D92"/>
    <w:rsid w:val="00A32E3A"/>
    <w:rsid w:val="00A3345A"/>
    <w:rsid w:val="00A33C71"/>
    <w:rsid w:val="00A34011"/>
    <w:rsid w:val="00A34B94"/>
    <w:rsid w:val="00A34FC6"/>
    <w:rsid w:val="00A352CE"/>
    <w:rsid w:val="00A355A1"/>
    <w:rsid w:val="00A35B24"/>
    <w:rsid w:val="00A36471"/>
    <w:rsid w:val="00A36F66"/>
    <w:rsid w:val="00A3740B"/>
    <w:rsid w:val="00A376E7"/>
    <w:rsid w:val="00A37D36"/>
    <w:rsid w:val="00A405BA"/>
    <w:rsid w:val="00A40837"/>
    <w:rsid w:val="00A40AB2"/>
    <w:rsid w:val="00A41A55"/>
    <w:rsid w:val="00A4255A"/>
    <w:rsid w:val="00A430D3"/>
    <w:rsid w:val="00A44245"/>
    <w:rsid w:val="00A44F84"/>
    <w:rsid w:val="00A45005"/>
    <w:rsid w:val="00A45706"/>
    <w:rsid w:val="00A4570E"/>
    <w:rsid w:val="00A45C48"/>
    <w:rsid w:val="00A45F3A"/>
    <w:rsid w:val="00A46293"/>
    <w:rsid w:val="00A463D0"/>
    <w:rsid w:val="00A4666C"/>
    <w:rsid w:val="00A46D31"/>
    <w:rsid w:val="00A472E9"/>
    <w:rsid w:val="00A474E3"/>
    <w:rsid w:val="00A47701"/>
    <w:rsid w:val="00A510F8"/>
    <w:rsid w:val="00A5155C"/>
    <w:rsid w:val="00A5157C"/>
    <w:rsid w:val="00A51699"/>
    <w:rsid w:val="00A52757"/>
    <w:rsid w:val="00A53615"/>
    <w:rsid w:val="00A5386C"/>
    <w:rsid w:val="00A543A9"/>
    <w:rsid w:val="00A55D10"/>
    <w:rsid w:val="00A5691A"/>
    <w:rsid w:val="00A57090"/>
    <w:rsid w:val="00A573BD"/>
    <w:rsid w:val="00A57B8D"/>
    <w:rsid w:val="00A60194"/>
    <w:rsid w:val="00A604C5"/>
    <w:rsid w:val="00A60646"/>
    <w:rsid w:val="00A60899"/>
    <w:rsid w:val="00A6094C"/>
    <w:rsid w:val="00A622ED"/>
    <w:rsid w:val="00A624D7"/>
    <w:rsid w:val="00A631F0"/>
    <w:rsid w:val="00A6434F"/>
    <w:rsid w:val="00A644B7"/>
    <w:rsid w:val="00A65751"/>
    <w:rsid w:val="00A657A5"/>
    <w:rsid w:val="00A65B71"/>
    <w:rsid w:val="00A6654E"/>
    <w:rsid w:val="00A66A41"/>
    <w:rsid w:val="00A66F20"/>
    <w:rsid w:val="00A6742D"/>
    <w:rsid w:val="00A675F2"/>
    <w:rsid w:val="00A70034"/>
    <w:rsid w:val="00A7022C"/>
    <w:rsid w:val="00A7062E"/>
    <w:rsid w:val="00A709F0"/>
    <w:rsid w:val="00A70C13"/>
    <w:rsid w:val="00A70C51"/>
    <w:rsid w:val="00A71045"/>
    <w:rsid w:val="00A7128F"/>
    <w:rsid w:val="00A717F7"/>
    <w:rsid w:val="00A718F0"/>
    <w:rsid w:val="00A71955"/>
    <w:rsid w:val="00A71FB2"/>
    <w:rsid w:val="00A7211F"/>
    <w:rsid w:val="00A723BD"/>
    <w:rsid w:val="00A7285A"/>
    <w:rsid w:val="00A7365A"/>
    <w:rsid w:val="00A736A0"/>
    <w:rsid w:val="00A74A73"/>
    <w:rsid w:val="00A74AC6"/>
    <w:rsid w:val="00A7551D"/>
    <w:rsid w:val="00A7652C"/>
    <w:rsid w:val="00A76C00"/>
    <w:rsid w:val="00A76EDF"/>
    <w:rsid w:val="00A77C8B"/>
    <w:rsid w:val="00A800D7"/>
    <w:rsid w:val="00A804B4"/>
    <w:rsid w:val="00A808EA"/>
    <w:rsid w:val="00A80CBE"/>
    <w:rsid w:val="00A815ED"/>
    <w:rsid w:val="00A81866"/>
    <w:rsid w:val="00A81972"/>
    <w:rsid w:val="00A82765"/>
    <w:rsid w:val="00A837E4"/>
    <w:rsid w:val="00A83F9F"/>
    <w:rsid w:val="00A8488B"/>
    <w:rsid w:val="00A84B79"/>
    <w:rsid w:val="00A85033"/>
    <w:rsid w:val="00A8507E"/>
    <w:rsid w:val="00A85329"/>
    <w:rsid w:val="00A8541D"/>
    <w:rsid w:val="00A86252"/>
    <w:rsid w:val="00A870EA"/>
    <w:rsid w:val="00A87196"/>
    <w:rsid w:val="00A87507"/>
    <w:rsid w:val="00A87C12"/>
    <w:rsid w:val="00A90329"/>
    <w:rsid w:val="00A90C94"/>
    <w:rsid w:val="00A90D6E"/>
    <w:rsid w:val="00A91216"/>
    <w:rsid w:val="00A9126D"/>
    <w:rsid w:val="00A92FF2"/>
    <w:rsid w:val="00A934D3"/>
    <w:rsid w:val="00A93796"/>
    <w:rsid w:val="00A93839"/>
    <w:rsid w:val="00A9459E"/>
    <w:rsid w:val="00A955AB"/>
    <w:rsid w:val="00A95C51"/>
    <w:rsid w:val="00A95CE1"/>
    <w:rsid w:val="00A96C26"/>
    <w:rsid w:val="00A96FA5"/>
    <w:rsid w:val="00A9727E"/>
    <w:rsid w:val="00A97663"/>
    <w:rsid w:val="00AA017C"/>
    <w:rsid w:val="00AA0213"/>
    <w:rsid w:val="00AA09C2"/>
    <w:rsid w:val="00AA0D5F"/>
    <w:rsid w:val="00AA1014"/>
    <w:rsid w:val="00AA289D"/>
    <w:rsid w:val="00AA2CD2"/>
    <w:rsid w:val="00AA308A"/>
    <w:rsid w:val="00AA31F0"/>
    <w:rsid w:val="00AA3235"/>
    <w:rsid w:val="00AA3656"/>
    <w:rsid w:val="00AA3A22"/>
    <w:rsid w:val="00AA4079"/>
    <w:rsid w:val="00AA5210"/>
    <w:rsid w:val="00AA53DB"/>
    <w:rsid w:val="00AA5C8F"/>
    <w:rsid w:val="00AA5E43"/>
    <w:rsid w:val="00AA66F4"/>
    <w:rsid w:val="00AA757F"/>
    <w:rsid w:val="00AA76C6"/>
    <w:rsid w:val="00AA7B91"/>
    <w:rsid w:val="00AB14E1"/>
    <w:rsid w:val="00AB156F"/>
    <w:rsid w:val="00AB1900"/>
    <w:rsid w:val="00AB1E93"/>
    <w:rsid w:val="00AB26C4"/>
    <w:rsid w:val="00AB28D5"/>
    <w:rsid w:val="00AB30A0"/>
    <w:rsid w:val="00AB34A9"/>
    <w:rsid w:val="00AB3731"/>
    <w:rsid w:val="00AB479B"/>
    <w:rsid w:val="00AB4C58"/>
    <w:rsid w:val="00AB5004"/>
    <w:rsid w:val="00AB586D"/>
    <w:rsid w:val="00AB5A23"/>
    <w:rsid w:val="00AB61A8"/>
    <w:rsid w:val="00AB6F41"/>
    <w:rsid w:val="00AB756E"/>
    <w:rsid w:val="00AB7AF0"/>
    <w:rsid w:val="00AC06FE"/>
    <w:rsid w:val="00AC195C"/>
    <w:rsid w:val="00AC1AE1"/>
    <w:rsid w:val="00AC5142"/>
    <w:rsid w:val="00AC52F4"/>
    <w:rsid w:val="00AC5425"/>
    <w:rsid w:val="00AC598F"/>
    <w:rsid w:val="00AC6506"/>
    <w:rsid w:val="00AC6885"/>
    <w:rsid w:val="00AC7E3A"/>
    <w:rsid w:val="00AD0348"/>
    <w:rsid w:val="00AD0BAA"/>
    <w:rsid w:val="00AD136B"/>
    <w:rsid w:val="00AD15E8"/>
    <w:rsid w:val="00AD18B1"/>
    <w:rsid w:val="00AD3874"/>
    <w:rsid w:val="00AD3E6D"/>
    <w:rsid w:val="00AD41C3"/>
    <w:rsid w:val="00AD4C36"/>
    <w:rsid w:val="00AD516A"/>
    <w:rsid w:val="00AD54F0"/>
    <w:rsid w:val="00AD5A82"/>
    <w:rsid w:val="00AD6022"/>
    <w:rsid w:val="00AD625A"/>
    <w:rsid w:val="00AD68CA"/>
    <w:rsid w:val="00AD6E72"/>
    <w:rsid w:val="00AD775A"/>
    <w:rsid w:val="00AD79FA"/>
    <w:rsid w:val="00AD7C00"/>
    <w:rsid w:val="00AD7F2D"/>
    <w:rsid w:val="00AD7F5E"/>
    <w:rsid w:val="00AD7F94"/>
    <w:rsid w:val="00AE0362"/>
    <w:rsid w:val="00AE25A2"/>
    <w:rsid w:val="00AE3B29"/>
    <w:rsid w:val="00AE409D"/>
    <w:rsid w:val="00AE4934"/>
    <w:rsid w:val="00AE69A9"/>
    <w:rsid w:val="00AE6BCF"/>
    <w:rsid w:val="00AE6CB2"/>
    <w:rsid w:val="00AE734C"/>
    <w:rsid w:val="00AE759C"/>
    <w:rsid w:val="00AE7B98"/>
    <w:rsid w:val="00AF0915"/>
    <w:rsid w:val="00AF0AD5"/>
    <w:rsid w:val="00AF0E79"/>
    <w:rsid w:val="00AF12AA"/>
    <w:rsid w:val="00AF168F"/>
    <w:rsid w:val="00AF16D4"/>
    <w:rsid w:val="00AF1B0A"/>
    <w:rsid w:val="00AF1B74"/>
    <w:rsid w:val="00AF2008"/>
    <w:rsid w:val="00AF2235"/>
    <w:rsid w:val="00AF2292"/>
    <w:rsid w:val="00AF2713"/>
    <w:rsid w:val="00AF3716"/>
    <w:rsid w:val="00AF4372"/>
    <w:rsid w:val="00AF43D4"/>
    <w:rsid w:val="00AF4B66"/>
    <w:rsid w:val="00AF53C5"/>
    <w:rsid w:val="00AF56ED"/>
    <w:rsid w:val="00AF5C70"/>
    <w:rsid w:val="00AF5C76"/>
    <w:rsid w:val="00AF5FD6"/>
    <w:rsid w:val="00AF62D8"/>
    <w:rsid w:val="00AF7544"/>
    <w:rsid w:val="00AF7CDF"/>
    <w:rsid w:val="00B0000C"/>
    <w:rsid w:val="00B000C4"/>
    <w:rsid w:val="00B0045A"/>
    <w:rsid w:val="00B004CB"/>
    <w:rsid w:val="00B01DE0"/>
    <w:rsid w:val="00B02496"/>
    <w:rsid w:val="00B02766"/>
    <w:rsid w:val="00B02822"/>
    <w:rsid w:val="00B02CEE"/>
    <w:rsid w:val="00B039C1"/>
    <w:rsid w:val="00B03D35"/>
    <w:rsid w:val="00B04ADE"/>
    <w:rsid w:val="00B04C24"/>
    <w:rsid w:val="00B04EB9"/>
    <w:rsid w:val="00B05669"/>
    <w:rsid w:val="00B05C44"/>
    <w:rsid w:val="00B07BCF"/>
    <w:rsid w:val="00B102DD"/>
    <w:rsid w:val="00B10AEB"/>
    <w:rsid w:val="00B10C11"/>
    <w:rsid w:val="00B11C25"/>
    <w:rsid w:val="00B12640"/>
    <w:rsid w:val="00B12A70"/>
    <w:rsid w:val="00B12B8D"/>
    <w:rsid w:val="00B12CD4"/>
    <w:rsid w:val="00B12DBD"/>
    <w:rsid w:val="00B13359"/>
    <w:rsid w:val="00B13BA0"/>
    <w:rsid w:val="00B13C7A"/>
    <w:rsid w:val="00B14731"/>
    <w:rsid w:val="00B150C4"/>
    <w:rsid w:val="00B15730"/>
    <w:rsid w:val="00B15F30"/>
    <w:rsid w:val="00B16DB1"/>
    <w:rsid w:val="00B17476"/>
    <w:rsid w:val="00B17B50"/>
    <w:rsid w:val="00B20156"/>
    <w:rsid w:val="00B20ADA"/>
    <w:rsid w:val="00B21055"/>
    <w:rsid w:val="00B213BA"/>
    <w:rsid w:val="00B21D51"/>
    <w:rsid w:val="00B21DB0"/>
    <w:rsid w:val="00B21F80"/>
    <w:rsid w:val="00B2259F"/>
    <w:rsid w:val="00B225C9"/>
    <w:rsid w:val="00B228DC"/>
    <w:rsid w:val="00B22F6C"/>
    <w:rsid w:val="00B23532"/>
    <w:rsid w:val="00B23858"/>
    <w:rsid w:val="00B23F8B"/>
    <w:rsid w:val="00B25E14"/>
    <w:rsid w:val="00B264FC"/>
    <w:rsid w:val="00B26D4C"/>
    <w:rsid w:val="00B2730A"/>
    <w:rsid w:val="00B307B0"/>
    <w:rsid w:val="00B30CD6"/>
    <w:rsid w:val="00B31174"/>
    <w:rsid w:val="00B317DA"/>
    <w:rsid w:val="00B32688"/>
    <w:rsid w:val="00B331CA"/>
    <w:rsid w:val="00B33727"/>
    <w:rsid w:val="00B339C6"/>
    <w:rsid w:val="00B3494C"/>
    <w:rsid w:val="00B35602"/>
    <w:rsid w:val="00B35963"/>
    <w:rsid w:val="00B361BC"/>
    <w:rsid w:val="00B365B1"/>
    <w:rsid w:val="00B36704"/>
    <w:rsid w:val="00B3749F"/>
    <w:rsid w:val="00B37A39"/>
    <w:rsid w:val="00B37CB6"/>
    <w:rsid w:val="00B37E17"/>
    <w:rsid w:val="00B37E70"/>
    <w:rsid w:val="00B40100"/>
    <w:rsid w:val="00B40B2B"/>
    <w:rsid w:val="00B40E52"/>
    <w:rsid w:val="00B41176"/>
    <w:rsid w:val="00B42429"/>
    <w:rsid w:val="00B4247C"/>
    <w:rsid w:val="00B42610"/>
    <w:rsid w:val="00B43D1A"/>
    <w:rsid w:val="00B44471"/>
    <w:rsid w:val="00B44671"/>
    <w:rsid w:val="00B44AC8"/>
    <w:rsid w:val="00B44B4D"/>
    <w:rsid w:val="00B451B1"/>
    <w:rsid w:val="00B45CBA"/>
    <w:rsid w:val="00B460AB"/>
    <w:rsid w:val="00B47449"/>
    <w:rsid w:val="00B47851"/>
    <w:rsid w:val="00B47EC9"/>
    <w:rsid w:val="00B47F36"/>
    <w:rsid w:val="00B50535"/>
    <w:rsid w:val="00B50707"/>
    <w:rsid w:val="00B50908"/>
    <w:rsid w:val="00B514AF"/>
    <w:rsid w:val="00B51910"/>
    <w:rsid w:val="00B52753"/>
    <w:rsid w:val="00B52A81"/>
    <w:rsid w:val="00B533EB"/>
    <w:rsid w:val="00B53594"/>
    <w:rsid w:val="00B538E2"/>
    <w:rsid w:val="00B53BC6"/>
    <w:rsid w:val="00B53D9A"/>
    <w:rsid w:val="00B546AD"/>
    <w:rsid w:val="00B55367"/>
    <w:rsid w:val="00B5553A"/>
    <w:rsid w:val="00B555B9"/>
    <w:rsid w:val="00B55A54"/>
    <w:rsid w:val="00B55E0E"/>
    <w:rsid w:val="00B55FB5"/>
    <w:rsid w:val="00B56B5C"/>
    <w:rsid w:val="00B56B62"/>
    <w:rsid w:val="00B5705D"/>
    <w:rsid w:val="00B57FAB"/>
    <w:rsid w:val="00B6085F"/>
    <w:rsid w:val="00B60C13"/>
    <w:rsid w:val="00B60D21"/>
    <w:rsid w:val="00B620B2"/>
    <w:rsid w:val="00B63402"/>
    <w:rsid w:val="00B637C2"/>
    <w:rsid w:val="00B6389C"/>
    <w:rsid w:val="00B63E99"/>
    <w:rsid w:val="00B643FB"/>
    <w:rsid w:val="00B6472C"/>
    <w:rsid w:val="00B647A4"/>
    <w:rsid w:val="00B64A71"/>
    <w:rsid w:val="00B654DA"/>
    <w:rsid w:val="00B657EA"/>
    <w:rsid w:val="00B65E3C"/>
    <w:rsid w:val="00B66152"/>
    <w:rsid w:val="00B67650"/>
    <w:rsid w:val="00B677CB"/>
    <w:rsid w:val="00B7023C"/>
    <w:rsid w:val="00B70F1F"/>
    <w:rsid w:val="00B7113E"/>
    <w:rsid w:val="00B71F04"/>
    <w:rsid w:val="00B72BBD"/>
    <w:rsid w:val="00B73270"/>
    <w:rsid w:val="00B73A0E"/>
    <w:rsid w:val="00B73E22"/>
    <w:rsid w:val="00B747AB"/>
    <w:rsid w:val="00B7528F"/>
    <w:rsid w:val="00B75AE5"/>
    <w:rsid w:val="00B76ADA"/>
    <w:rsid w:val="00B77004"/>
    <w:rsid w:val="00B77176"/>
    <w:rsid w:val="00B77946"/>
    <w:rsid w:val="00B77B2D"/>
    <w:rsid w:val="00B80BB8"/>
    <w:rsid w:val="00B80F59"/>
    <w:rsid w:val="00B81280"/>
    <w:rsid w:val="00B81779"/>
    <w:rsid w:val="00B817D7"/>
    <w:rsid w:val="00B81803"/>
    <w:rsid w:val="00B81A9D"/>
    <w:rsid w:val="00B81E03"/>
    <w:rsid w:val="00B82200"/>
    <w:rsid w:val="00B8239E"/>
    <w:rsid w:val="00B83870"/>
    <w:rsid w:val="00B84477"/>
    <w:rsid w:val="00B847D1"/>
    <w:rsid w:val="00B851C9"/>
    <w:rsid w:val="00B85611"/>
    <w:rsid w:val="00B85716"/>
    <w:rsid w:val="00B87650"/>
    <w:rsid w:val="00B87BAF"/>
    <w:rsid w:val="00B87CE9"/>
    <w:rsid w:val="00B90A77"/>
    <w:rsid w:val="00B90C6C"/>
    <w:rsid w:val="00B90EFE"/>
    <w:rsid w:val="00B91769"/>
    <w:rsid w:val="00B91FEB"/>
    <w:rsid w:val="00B92C2B"/>
    <w:rsid w:val="00B9307C"/>
    <w:rsid w:val="00B930A4"/>
    <w:rsid w:val="00B9327D"/>
    <w:rsid w:val="00B93607"/>
    <w:rsid w:val="00B94281"/>
    <w:rsid w:val="00B95134"/>
    <w:rsid w:val="00B956E7"/>
    <w:rsid w:val="00B967BF"/>
    <w:rsid w:val="00B96E83"/>
    <w:rsid w:val="00B9737E"/>
    <w:rsid w:val="00B9741E"/>
    <w:rsid w:val="00B9784B"/>
    <w:rsid w:val="00BA0B3A"/>
    <w:rsid w:val="00BA0BEC"/>
    <w:rsid w:val="00BA2CAA"/>
    <w:rsid w:val="00BA32B7"/>
    <w:rsid w:val="00BA3894"/>
    <w:rsid w:val="00BA3C79"/>
    <w:rsid w:val="00BA55DD"/>
    <w:rsid w:val="00BA64E4"/>
    <w:rsid w:val="00BA6EE0"/>
    <w:rsid w:val="00BA7D5D"/>
    <w:rsid w:val="00BB0312"/>
    <w:rsid w:val="00BB033E"/>
    <w:rsid w:val="00BB04FA"/>
    <w:rsid w:val="00BB07F2"/>
    <w:rsid w:val="00BB0D07"/>
    <w:rsid w:val="00BB1349"/>
    <w:rsid w:val="00BB1578"/>
    <w:rsid w:val="00BB2D21"/>
    <w:rsid w:val="00BB3B5C"/>
    <w:rsid w:val="00BB3BFB"/>
    <w:rsid w:val="00BB43A2"/>
    <w:rsid w:val="00BB446A"/>
    <w:rsid w:val="00BB54AA"/>
    <w:rsid w:val="00BB55FE"/>
    <w:rsid w:val="00BB562E"/>
    <w:rsid w:val="00BB56EC"/>
    <w:rsid w:val="00BB5EC5"/>
    <w:rsid w:val="00BB6468"/>
    <w:rsid w:val="00BB6968"/>
    <w:rsid w:val="00BB69EF"/>
    <w:rsid w:val="00BB6F3E"/>
    <w:rsid w:val="00BB788F"/>
    <w:rsid w:val="00BC04F2"/>
    <w:rsid w:val="00BC0F5D"/>
    <w:rsid w:val="00BC104B"/>
    <w:rsid w:val="00BC1A36"/>
    <w:rsid w:val="00BC1DC8"/>
    <w:rsid w:val="00BC2534"/>
    <w:rsid w:val="00BC2A96"/>
    <w:rsid w:val="00BC2CF3"/>
    <w:rsid w:val="00BC2E27"/>
    <w:rsid w:val="00BC325F"/>
    <w:rsid w:val="00BC33DB"/>
    <w:rsid w:val="00BC48C2"/>
    <w:rsid w:val="00BC48D0"/>
    <w:rsid w:val="00BC4A89"/>
    <w:rsid w:val="00BC5886"/>
    <w:rsid w:val="00BC636E"/>
    <w:rsid w:val="00BC6E73"/>
    <w:rsid w:val="00BC6F9D"/>
    <w:rsid w:val="00BC7396"/>
    <w:rsid w:val="00BC7447"/>
    <w:rsid w:val="00BC7B29"/>
    <w:rsid w:val="00BC7E90"/>
    <w:rsid w:val="00BD02BB"/>
    <w:rsid w:val="00BD14F4"/>
    <w:rsid w:val="00BD1735"/>
    <w:rsid w:val="00BD3669"/>
    <w:rsid w:val="00BD408B"/>
    <w:rsid w:val="00BD4149"/>
    <w:rsid w:val="00BD44BE"/>
    <w:rsid w:val="00BD4C19"/>
    <w:rsid w:val="00BD54DD"/>
    <w:rsid w:val="00BD5508"/>
    <w:rsid w:val="00BD55A3"/>
    <w:rsid w:val="00BD68F1"/>
    <w:rsid w:val="00BD6B31"/>
    <w:rsid w:val="00BD6F61"/>
    <w:rsid w:val="00BD6FD8"/>
    <w:rsid w:val="00BD797E"/>
    <w:rsid w:val="00BD7A15"/>
    <w:rsid w:val="00BE08F5"/>
    <w:rsid w:val="00BE0929"/>
    <w:rsid w:val="00BE0ADE"/>
    <w:rsid w:val="00BE0B3C"/>
    <w:rsid w:val="00BE0DA0"/>
    <w:rsid w:val="00BE1212"/>
    <w:rsid w:val="00BE1810"/>
    <w:rsid w:val="00BE1CAB"/>
    <w:rsid w:val="00BE1F54"/>
    <w:rsid w:val="00BE2DA2"/>
    <w:rsid w:val="00BE3548"/>
    <w:rsid w:val="00BE36BD"/>
    <w:rsid w:val="00BE3CBD"/>
    <w:rsid w:val="00BE3E8F"/>
    <w:rsid w:val="00BE4312"/>
    <w:rsid w:val="00BE4834"/>
    <w:rsid w:val="00BE5A5F"/>
    <w:rsid w:val="00BE6009"/>
    <w:rsid w:val="00BE6ECE"/>
    <w:rsid w:val="00BE7BBC"/>
    <w:rsid w:val="00BE7D5D"/>
    <w:rsid w:val="00BF15C4"/>
    <w:rsid w:val="00BF17CF"/>
    <w:rsid w:val="00BF1F5B"/>
    <w:rsid w:val="00BF26A1"/>
    <w:rsid w:val="00BF2A93"/>
    <w:rsid w:val="00BF3051"/>
    <w:rsid w:val="00BF3127"/>
    <w:rsid w:val="00BF3667"/>
    <w:rsid w:val="00BF3811"/>
    <w:rsid w:val="00BF3B97"/>
    <w:rsid w:val="00BF4105"/>
    <w:rsid w:val="00BF4266"/>
    <w:rsid w:val="00BF473E"/>
    <w:rsid w:val="00BF4C49"/>
    <w:rsid w:val="00BF542C"/>
    <w:rsid w:val="00BF5824"/>
    <w:rsid w:val="00BF58AA"/>
    <w:rsid w:val="00BF7055"/>
    <w:rsid w:val="00C000BC"/>
    <w:rsid w:val="00C00AAD"/>
    <w:rsid w:val="00C00E20"/>
    <w:rsid w:val="00C00F6D"/>
    <w:rsid w:val="00C01337"/>
    <w:rsid w:val="00C01814"/>
    <w:rsid w:val="00C01A82"/>
    <w:rsid w:val="00C01FA9"/>
    <w:rsid w:val="00C02113"/>
    <w:rsid w:val="00C022AA"/>
    <w:rsid w:val="00C02506"/>
    <w:rsid w:val="00C03454"/>
    <w:rsid w:val="00C03468"/>
    <w:rsid w:val="00C0370D"/>
    <w:rsid w:val="00C03CD4"/>
    <w:rsid w:val="00C044ED"/>
    <w:rsid w:val="00C049E1"/>
    <w:rsid w:val="00C04F16"/>
    <w:rsid w:val="00C0561F"/>
    <w:rsid w:val="00C05827"/>
    <w:rsid w:val="00C05AD1"/>
    <w:rsid w:val="00C06AE5"/>
    <w:rsid w:val="00C06F2A"/>
    <w:rsid w:val="00C073F6"/>
    <w:rsid w:val="00C078DD"/>
    <w:rsid w:val="00C07B31"/>
    <w:rsid w:val="00C07F34"/>
    <w:rsid w:val="00C07F36"/>
    <w:rsid w:val="00C07FC0"/>
    <w:rsid w:val="00C10528"/>
    <w:rsid w:val="00C11607"/>
    <w:rsid w:val="00C118CA"/>
    <w:rsid w:val="00C12424"/>
    <w:rsid w:val="00C12D07"/>
    <w:rsid w:val="00C13C63"/>
    <w:rsid w:val="00C13E2E"/>
    <w:rsid w:val="00C147F7"/>
    <w:rsid w:val="00C14BF5"/>
    <w:rsid w:val="00C15161"/>
    <w:rsid w:val="00C163E2"/>
    <w:rsid w:val="00C167E2"/>
    <w:rsid w:val="00C17127"/>
    <w:rsid w:val="00C17868"/>
    <w:rsid w:val="00C20611"/>
    <w:rsid w:val="00C21978"/>
    <w:rsid w:val="00C220AA"/>
    <w:rsid w:val="00C229EE"/>
    <w:rsid w:val="00C23097"/>
    <w:rsid w:val="00C23161"/>
    <w:rsid w:val="00C235C4"/>
    <w:rsid w:val="00C238D8"/>
    <w:rsid w:val="00C23F1C"/>
    <w:rsid w:val="00C242B5"/>
    <w:rsid w:val="00C260C7"/>
    <w:rsid w:val="00C27BB2"/>
    <w:rsid w:val="00C30D70"/>
    <w:rsid w:val="00C317E5"/>
    <w:rsid w:val="00C319FB"/>
    <w:rsid w:val="00C33B53"/>
    <w:rsid w:val="00C33BF0"/>
    <w:rsid w:val="00C33C8F"/>
    <w:rsid w:val="00C340C6"/>
    <w:rsid w:val="00C3459E"/>
    <w:rsid w:val="00C352AA"/>
    <w:rsid w:val="00C3534B"/>
    <w:rsid w:val="00C3607C"/>
    <w:rsid w:val="00C36323"/>
    <w:rsid w:val="00C3672F"/>
    <w:rsid w:val="00C3684D"/>
    <w:rsid w:val="00C36AF7"/>
    <w:rsid w:val="00C40D1C"/>
    <w:rsid w:val="00C4103D"/>
    <w:rsid w:val="00C416B2"/>
    <w:rsid w:val="00C41ACE"/>
    <w:rsid w:val="00C42CFE"/>
    <w:rsid w:val="00C438D6"/>
    <w:rsid w:val="00C43958"/>
    <w:rsid w:val="00C439A3"/>
    <w:rsid w:val="00C45052"/>
    <w:rsid w:val="00C4573A"/>
    <w:rsid w:val="00C460AF"/>
    <w:rsid w:val="00C4720A"/>
    <w:rsid w:val="00C47872"/>
    <w:rsid w:val="00C47E6A"/>
    <w:rsid w:val="00C50647"/>
    <w:rsid w:val="00C50C62"/>
    <w:rsid w:val="00C5185C"/>
    <w:rsid w:val="00C51F3B"/>
    <w:rsid w:val="00C52190"/>
    <w:rsid w:val="00C523C8"/>
    <w:rsid w:val="00C52D6D"/>
    <w:rsid w:val="00C52E16"/>
    <w:rsid w:val="00C5327B"/>
    <w:rsid w:val="00C5348B"/>
    <w:rsid w:val="00C53E6F"/>
    <w:rsid w:val="00C54CB5"/>
    <w:rsid w:val="00C54E90"/>
    <w:rsid w:val="00C55310"/>
    <w:rsid w:val="00C55C54"/>
    <w:rsid w:val="00C55E56"/>
    <w:rsid w:val="00C55F55"/>
    <w:rsid w:val="00C57BDB"/>
    <w:rsid w:val="00C60333"/>
    <w:rsid w:val="00C61305"/>
    <w:rsid w:val="00C617D9"/>
    <w:rsid w:val="00C62EFE"/>
    <w:rsid w:val="00C6389D"/>
    <w:rsid w:val="00C63CD5"/>
    <w:rsid w:val="00C63FDC"/>
    <w:rsid w:val="00C642D1"/>
    <w:rsid w:val="00C6462E"/>
    <w:rsid w:val="00C64F6A"/>
    <w:rsid w:val="00C656DD"/>
    <w:rsid w:val="00C65ED0"/>
    <w:rsid w:val="00C66164"/>
    <w:rsid w:val="00C670B9"/>
    <w:rsid w:val="00C67840"/>
    <w:rsid w:val="00C679B4"/>
    <w:rsid w:val="00C70BAD"/>
    <w:rsid w:val="00C70E24"/>
    <w:rsid w:val="00C7186A"/>
    <w:rsid w:val="00C72361"/>
    <w:rsid w:val="00C7241D"/>
    <w:rsid w:val="00C727EE"/>
    <w:rsid w:val="00C72C12"/>
    <w:rsid w:val="00C72FF1"/>
    <w:rsid w:val="00C734C7"/>
    <w:rsid w:val="00C7376E"/>
    <w:rsid w:val="00C73874"/>
    <w:rsid w:val="00C73954"/>
    <w:rsid w:val="00C73CC4"/>
    <w:rsid w:val="00C73D6B"/>
    <w:rsid w:val="00C74489"/>
    <w:rsid w:val="00C745EC"/>
    <w:rsid w:val="00C749FB"/>
    <w:rsid w:val="00C74CDB"/>
    <w:rsid w:val="00C74D5E"/>
    <w:rsid w:val="00C74E36"/>
    <w:rsid w:val="00C7520F"/>
    <w:rsid w:val="00C757E6"/>
    <w:rsid w:val="00C75ACF"/>
    <w:rsid w:val="00C766FD"/>
    <w:rsid w:val="00C7713E"/>
    <w:rsid w:val="00C82700"/>
    <w:rsid w:val="00C83CF9"/>
    <w:rsid w:val="00C83ECE"/>
    <w:rsid w:val="00C83FC0"/>
    <w:rsid w:val="00C84182"/>
    <w:rsid w:val="00C84930"/>
    <w:rsid w:val="00C84BF4"/>
    <w:rsid w:val="00C84C71"/>
    <w:rsid w:val="00C875EB"/>
    <w:rsid w:val="00C879C9"/>
    <w:rsid w:val="00C90664"/>
    <w:rsid w:val="00C90A3A"/>
    <w:rsid w:val="00C91583"/>
    <w:rsid w:val="00C91718"/>
    <w:rsid w:val="00C917F3"/>
    <w:rsid w:val="00C91ED2"/>
    <w:rsid w:val="00C9215B"/>
    <w:rsid w:val="00C926F1"/>
    <w:rsid w:val="00C92E9B"/>
    <w:rsid w:val="00C9334A"/>
    <w:rsid w:val="00C94040"/>
    <w:rsid w:val="00C9431B"/>
    <w:rsid w:val="00C94A6B"/>
    <w:rsid w:val="00C94FE0"/>
    <w:rsid w:val="00C9539F"/>
    <w:rsid w:val="00C95495"/>
    <w:rsid w:val="00C955E2"/>
    <w:rsid w:val="00C95B10"/>
    <w:rsid w:val="00C96E2C"/>
    <w:rsid w:val="00C97125"/>
    <w:rsid w:val="00C9744A"/>
    <w:rsid w:val="00CA069F"/>
    <w:rsid w:val="00CA1058"/>
    <w:rsid w:val="00CA1DDB"/>
    <w:rsid w:val="00CA3B59"/>
    <w:rsid w:val="00CA47FC"/>
    <w:rsid w:val="00CA4A24"/>
    <w:rsid w:val="00CA5085"/>
    <w:rsid w:val="00CA522B"/>
    <w:rsid w:val="00CA597C"/>
    <w:rsid w:val="00CA5E90"/>
    <w:rsid w:val="00CA6BA0"/>
    <w:rsid w:val="00CA758A"/>
    <w:rsid w:val="00CA79B2"/>
    <w:rsid w:val="00CA79D2"/>
    <w:rsid w:val="00CB0E84"/>
    <w:rsid w:val="00CB185F"/>
    <w:rsid w:val="00CB18AA"/>
    <w:rsid w:val="00CB2996"/>
    <w:rsid w:val="00CB3593"/>
    <w:rsid w:val="00CB3912"/>
    <w:rsid w:val="00CB414A"/>
    <w:rsid w:val="00CB49DB"/>
    <w:rsid w:val="00CB54A5"/>
    <w:rsid w:val="00CB5645"/>
    <w:rsid w:val="00CB5D71"/>
    <w:rsid w:val="00CC04BB"/>
    <w:rsid w:val="00CC172C"/>
    <w:rsid w:val="00CC24AF"/>
    <w:rsid w:val="00CC2555"/>
    <w:rsid w:val="00CC26D3"/>
    <w:rsid w:val="00CC31C6"/>
    <w:rsid w:val="00CC38E5"/>
    <w:rsid w:val="00CC3994"/>
    <w:rsid w:val="00CC3AFF"/>
    <w:rsid w:val="00CC4138"/>
    <w:rsid w:val="00CC415F"/>
    <w:rsid w:val="00CC4807"/>
    <w:rsid w:val="00CC4CEE"/>
    <w:rsid w:val="00CC543A"/>
    <w:rsid w:val="00CC573E"/>
    <w:rsid w:val="00CC6670"/>
    <w:rsid w:val="00CC72CC"/>
    <w:rsid w:val="00CC7BE6"/>
    <w:rsid w:val="00CC7EDF"/>
    <w:rsid w:val="00CD13D0"/>
    <w:rsid w:val="00CD2A4C"/>
    <w:rsid w:val="00CD2BB9"/>
    <w:rsid w:val="00CD2D35"/>
    <w:rsid w:val="00CD3701"/>
    <w:rsid w:val="00CD3855"/>
    <w:rsid w:val="00CD3B02"/>
    <w:rsid w:val="00CD3DDC"/>
    <w:rsid w:val="00CD3E0C"/>
    <w:rsid w:val="00CD4724"/>
    <w:rsid w:val="00CD518C"/>
    <w:rsid w:val="00CD5725"/>
    <w:rsid w:val="00CD6159"/>
    <w:rsid w:val="00CD647E"/>
    <w:rsid w:val="00CD67A9"/>
    <w:rsid w:val="00CD6912"/>
    <w:rsid w:val="00CD6E7A"/>
    <w:rsid w:val="00CD7BF4"/>
    <w:rsid w:val="00CE025A"/>
    <w:rsid w:val="00CE02AC"/>
    <w:rsid w:val="00CE0A81"/>
    <w:rsid w:val="00CE1663"/>
    <w:rsid w:val="00CE2033"/>
    <w:rsid w:val="00CE2BD9"/>
    <w:rsid w:val="00CE34C3"/>
    <w:rsid w:val="00CE35D8"/>
    <w:rsid w:val="00CE3DE6"/>
    <w:rsid w:val="00CE43BE"/>
    <w:rsid w:val="00CE5054"/>
    <w:rsid w:val="00CE5218"/>
    <w:rsid w:val="00CE5958"/>
    <w:rsid w:val="00CE602B"/>
    <w:rsid w:val="00CE62DA"/>
    <w:rsid w:val="00CE68CC"/>
    <w:rsid w:val="00CE7B0C"/>
    <w:rsid w:val="00CE7D82"/>
    <w:rsid w:val="00CF092F"/>
    <w:rsid w:val="00CF0B0E"/>
    <w:rsid w:val="00CF0D7F"/>
    <w:rsid w:val="00CF0FE1"/>
    <w:rsid w:val="00CF1379"/>
    <w:rsid w:val="00CF18C9"/>
    <w:rsid w:val="00CF207A"/>
    <w:rsid w:val="00CF228B"/>
    <w:rsid w:val="00CF28E3"/>
    <w:rsid w:val="00CF2C0F"/>
    <w:rsid w:val="00CF40F1"/>
    <w:rsid w:val="00CF423D"/>
    <w:rsid w:val="00CF424E"/>
    <w:rsid w:val="00CF446C"/>
    <w:rsid w:val="00CF450C"/>
    <w:rsid w:val="00CF46B1"/>
    <w:rsid w:val="00CF490C"/>
    <w:rsid w:val="00CF4C03"/>
    <w:rsid w:val="00CF51CE"/>
    <w:rsid w:val="00CF5D81"/>
    <w:rsid w:val="00CF5D9E"/>
    <w:rsid w:val="00CF5FAE"/>
    <w:rsid w:val="00CF645E"/>
    <w:rsid w:val="00CF664C"/>
    <w:rsid w:val="00CF6A88"/>
    <w:rsid w:val="00CF6D8C"/>
    <w:rsid w:val="00CF703B"/>
    <w:rsid w:val="00CF745A"/>
    <w:rsid w:val="00CF7486"/>
    <w:rsid w:val="00CF7C25"/>
    <w:rsid w:val="00CF7F05"/>
    <w:rsid w:val="00D00032"/>
    <w:rsid w:val="00D00FE7"/>
    <w:rsid w:val="00D014B5"/>
    <w:rsid w:val="00D01E2B"/>
    <w:rsid w:val="00D0245F"/>
    <w:rsid w:val="00D02FF7"/>
    <w:rsid w:val="00D03D52"/>
    <w:rsid w:val="00D042B3"/>
    <w:rsid w:val="00D0431B"/>
    <w:rsid w:val="00D04386"/>
    <w:rsid w:val="00D0453A"/>
    <w:rsid w:val="00D04705"/>
    <w:rsid w:val="00D047A3"/>
    <w:rsid w:val="00D04856"/>
    <w:rsid w:val="00D0518B"/>
    <w:rsid w:val="00D0531A"/>
    <w:rsid w:val="00D05FB8"/>
    <w:rsid w:val="00D0621F"/>
    <w:rsid w:val="00D063B1"/>
    <w:rsid w:val="00D06516"/>
    <w:rsid w:val="00D068A2"/>
    <w:rsid w:val="00D07C4E"/>
    <w:rsid w:val="00D07C80"/>
    <w:rsid w:val="00D1008F"/>
    <w:rsid w:val="00D10622"/>
    <w:rsid w:val="00D10930"/>
    <w:rsid w:val="00D10D02"/>
    <w:rsid w:val="00D113CD"/>
    <w:rsid w:val="00D11521"/>
    <w:rsid w:val="00D11F57"/>
    <w:rsid w:val="00D13521"/>
    <w:rsid w:val="00D14830"/>
    <w:rsid w:val="00D14E69"/>
    <w:rsid w:val="00D14E90"/>
    <w:rsid w:val="00D1536D"/>
    <w:rsid w:val="00D1591C"/>
    <w:rsid w:val="00D16829"/>
    <w:rsid w:val="00D16B6C"/>
    <w:rsid w:val="00D17084"/>
    <w:rsid w:val="00D1720D"/>
    <w:rsid w:val="00D206AE"/>
    <w:rsid w:val="00D206B3"/>
    <w:rsid w:val="00D215C7"/>
    <w:rsid w:val="00D226F9"/>
    <w:rsid w:val="00D22BE5"/>
    <w:rsid w:val="00D22F2C"/>
    <w:rsid w:val="00D2333A"/>
    <w:rsid w:val="00D2342E"/>
    <w:rsid w:val="00D23F10"/>
    <w:rsid w:val="00D24093"/>
    <w:rsid w:val="00D2447D"/>
    <w:rsid w:val="00D249A8"/>
    <w:rsid w:val="00D24F9F"/>
    <w:rsid w:val="00D25174"/>
    <w:rsid w:val="00D251CB"/>
    <w:rsid w:val="00D2579E"/>
    <w:rsid w:val="00D26C2A"/>
    <w:rsid w:val="00D27BC8"/>
    <w:rsid w:val="00D3043F"/>
    <w:rsid w:val="00D31156"/>
    <w:rsid w:val="00D317C0"/>
    <w:rsid w:val="00D334C2"/>
    <w:rsid w:val="00D334D9"/>
    <w:rsid w:val="00D33BF7"/>
    <w:rsid w:val="00D34413"/>
    <w:rsid w:val="00D345F0"/>
    <w:rsid w:val="00D34622"/>
    <w:rsid w:val="00D34DC9"/>
    <w:rsid w:val="00D35069"/>
    <w:rsid w:val="00D350C1"/>
    <w:rsid w:val="00D35B79"/>
    <w:rsid w:val="00D368A2"/>
    <w:rsid w:val="00D36A7F"/>
    <w:rsid w:val="00D36F78"/>
    <w:rsid w:val="00D379A3"/>
    <w:rsid w:val="00D37D52"/>
    <w:rsid w:val="00D4058D"/>
    <w:rsid w:val="00D40D40"/>
    <w:rsid w:val="00D41204"/>
    <w:rsid w:val="00D41DF2"/>
    <w:rsid w:val="00D433B7"/>
    <w:rsid w:val="00D45C61"/>
    <w:rsid w:val="00D463AF"/>
    <w:rsid w:val="00D4663C"/>
    <w:rsid w:val="00D46BF9"/>
    <w:rsid w:val="00D47636"/>
    <w:rsid w:val="00D476DE"/>
    <w:rsid w:val="00D47994"/>
    <w:rsid w:val="00D509A2"/>
    <w:rsid w:val="00D511AC"/>
    <w:rsid w:val="00D5144C"/>
    <w:rsid w:val="00D521BA"/>
    <w:rsid w:val="00D52CB7"/>
    <w:rsid w:val="00D52CE5"/>
    <w:rsid w:val="00D53975"/>
    <w:rsid w:val="00D53BCD"/>
    <w:rsid w:val="00D55636"/>
    <w:rsid w:val="00D56251"/>
    <w:rsid w:val="00D563DB"/>
    <w:rsid w:val="00D56AD6"/>
    <w:rsid w:val="00D56D58"/>
    <w:rsid w:val="00D575A4"/>
    <w:rsid w:val="00D602D7"/>
    <w:rsid w:val="00D6117B"/>
    <w:rsid w:val="00D61E9B"/>
    <w:rsid w:val="00D6201B"/>
    <w:rsid w:val="00D62D2A"/>
    <w:rsid w:val="00D639BF"/>
    <w:rsid w:val="00D64B5A"/>
    <w:rsid w:val="00D65B33"/>
    <w:rsid w:val="00D65BC6"/>
    <w:rsid w:val="00D67179"/>
    <w:rsid w:val="00D67685"/>
    <w:rsid w:val="00D677D3"/>
    <w:rsid w:val="00D70AF0"/>
    <w:rsid w:val="00D712D8"/>
    <w:rsid w:val="00D71947"/>
    <w:rsid w:val="00D7203B"/>
    <w:rsid w:val="00D72359"/>
    <w:rsid w:val="00D72586"/>
    <w:rsid w:val="00D73705"/>
    <w:rsid w:val="00D7423B"/>
    <w:rsid w:val="00D74573"/>
    <w:rsid w:val="00D745CA"/>
    <w:rsid w:val="00D749A1"/>
    <w:rsid w:val="00D74A32"/>
    <w:rsid w:val="00D74F26"/>
    <w:rsid w:val="00D75F66"/>
    <w:rsid w:val="00D7619B"/>
    <w:rsid w:val="00D7632E"/>
    <w:rsid w:val="00D76DDD"/>
    <w:rsid w:val="00D7715E"/>
    <w:rsid w:val="00D7724B"/>
    <w:rsid w:val="00D7766F"/>
    <w:rsid w:val="00D77A19"/>
    <w:rsid w:val="00D77CBD"/>
    <w:rsid w:val="00D77F38"/>
    <w:rsid w:val="00D805EE"/>
    <w:rsid w:val="00D8181D"/>
    <w:rsid w:val="00D819B2"/>
    <w:rsid w:val="00D81DA8"/>
    <w:rsid w:val="00D831F0"/>
    <w:rsid w:val="00D83831"/>
    <w:rsid w:val="00D83A63"/>
    <w:rsid w:val="00D8510A"/>
    <w:rsid w:val="00D851D7"/>
    <w:rsid w:val="00D858B6"/>
    <w:rsid w:val="00D866E1"/>
    <w:rsid w:val="00D86DCB"/>
    <w:rsid w:val="00D86EF7"/>
    <w:rsid w:val="00D872D6"/>
    <w:rsid w:val="00D87D75"/>
    <w:rsid w:val="00D909D1"/>
    <w:rsid w:val="00D90ED1"/>
    <w:rsid w:val="00D912FF"/>
    <w:rsid w:val="00D918CC"/>
    <w:rsid w:val="00D929CB"/>
    <w:rsid w:val="00D930B9"/>
    <w:rsid w:val="00D93270"/>
    <w:rsid w:val="00D9340F"/>
    <w:rsid w:val="00D93EF0"/>
    <w:rsid w:val="00D9455E"/>
    <w:rsid w:val="00D94B3B"/>
    <w:rsid w:val="00D9515A"/>
    <w:rsid w:val="00D956CD"/>
    <w:rsid w:val="00D95992"/>
    <w:rsid w:val="00D96167"/>
    <w:rsid w:val="00D96D3A"/>
    <w:rsid w:val="00D96F12"/>
    <w:rsid w:val="00D97A94"/>
    <w:rsid w:val="00DA093C"/>
    <w:rsid w:val="00DA1988"/>
    <w:rsid w:val="00DA1AB9"/>
    <w:rsid w:val="00DA1B96"/>
    <w:rsid w:val="00DA1BD7"/>
    <w:rsid w:val="00DA3807"/>
    <w:rsid w:val="00DA3AAD"/>
    <w:rsid w:val="00DA4487"/>
    <w:rsid w:val="00DA48C2"/>
    <w:rsid w:val="00DA4EE3"/>
    <w:rsid w:val="00DA525F"/>
    <w:rsid w:val="00DA568D"/>
    <w:rsid w:val="00DA5A98"/>
    <w:rsid w:val="00DA5D43"/>
    <w:rsid w:val="00DA7157"/>
    <w:rsid w:val="00DA787E"/>
    <w:rsid w:val="00DB00DE"/>
    <w:rsid w:val="00DB0442"/>
    <w:rsid w:val="00DB071E"/>
    <w:rsid w:val="00DB0EC3"/>
    <w:rsid w:val="00DB105C"/>
    <w:rsid w:val="00DB10C6"/>
    <w:rsid w:val="00DB143A"/>
    <w:rsid w:val="00DB163A"/>
    <w:rsid w:val="00DB18C0"/>
    <w:rsid w:val="00DB1A12"/>
    <w:rsid w:val="00DB1C6F"/>
    <w:rsid w:val="00DB206B"/>
    <w:rsid w:val="00DB2A0D"/>
    <w:rsid w:val="00DB2ED9"/>
    <w:rsid w:val="00DB3427"/>
    <w:rsid w:val="00DB397A"/>
    <w:rsid w:val="00DB4036"/>
    <w:rsid w:val="00DB49CE"/>
    <w:rsid w:val="00DB4C72"/>
    <w:rsid w:val="00DB4CFB"/>
    <w:rsid w:val="00DB4F93"/>
    <w:rsid w:val="00DB58A6"/>
    <w:rsid w:val="00DB598C"/>
    <w:rsid w:val="00DB59DF"/>
    <w:rsid w:val="00DB733D"/>
    <w:rsid w:val="00DB7378"/>
    <w:rsid w:val="00DB7954"/>
    <w:rsid w:val="00DC0345"/>
    <w:rsid w:val="00DC0B80"/>
    <w:rsid w:val="00DC0E57"/>
    <w:rsid w:val="00DC140B"/>
    <w:rsid w:val="00DC26C6"/>
    <w:rsid w:val="00DC2D35"/>
    <w:rsid w:val="00DC3EF2"/>
    <w:rsid w:val="00DC4139"/>
    <w:rsid w:val="00DC5293"/>
    <w:rsid w:val="00DC5AA0"/>
    <w:rsid w:val="00DC61C4"/>
    <w:rsid w:val="00DC66DD"/>
    <w:rsid w:val="00DC6AE4"/>
    <w:rsid w:val="00DC6F8A"/>
    <w:rsid w:val="00DC7C2D"/>
    <w:rsid w:val="00DC7D3C"/>
    <w:rsid w:val="00DD0EA3"/>
    <w:rsid w:val="00DD1007"/>
    <w:rsid w:val="00DD1AA0"/>
    <w:rsid w:val="00DD2026"/>
    <w:rsid w:val="00DD2082"/>
    <w:rsid w:val="00DD26E0"/>
    <w:rsid w:val="00DD2D49"/>
    <w:rsid w:val="00DD3803"/>
    <w:rsid w:val="00DD45A3"/>
    <w:rsid w:val="00DD54B8"/>
    <w:rsid w:val="00DD590A"/>
    <w:rsid w:val="00DD6B6F"/>
    <w:rsid w:val="00DD6BB8"/>
    <w:rsid w:val="00DE0134"/>
    <w:rsid w:val="00DE08BB"/>
    <w:rsid w:val="00DE0B1E"/>
    <w:rsid w:val="00DE0BB6"/>
    <w:rsid w:val="00DE102C"/>
    <w:rsid w:val="00DE1A1B"/>
    <w:rsid w:val="00DE1ECF"/>
    <w:rsid w:val="00DE1F59"/>
    <w:rsid w:val="00DE2421"/>
    <w:rsid w:val="00DE25A6"/>
    <w:rsid w:val="00DE271E"/>
    <w:rsid w:val="00DE2A81"/>
    <w:rsid w:val="00DE3188"/>
    <w:rsid w:val="00DE44E4"/>
    <w:rsid w:val="00DE4A10"/>
    <w:rsid w:val="00DE514F"/>
    <w:rsid w:val="00DE54C1"/>
    <w:rsid w:val="00DE640E"/>
    <w:rsid w:val="00DE70F1"/>
    <w:rsid w:val="00DF0ECC"/>
    <w:rsid w:val="00DF13CD"/>
    <w:rsid w:val="00DF2900"/>
    <w:rsid w:val="00DF359C"/>
    <w:rsid w:val="00DF389A"/>
    <w:rsid w:val="00DF4292"/>
    <w:rsid w:val="00DF4AF5"/>
    <w:rsid w:val="00DF4B60"/>
    <w:rsid w:val="00DF4D42"/>
    <w:rsid w:val="00DF59A9"/>
    <w:rsid w:val="00DF71DD"/>
    <w:rsid w:val="00DF7552"/>
    <w:rsid w:val="00DF75B8"/>
    <w:rsid w:val="00DF7A0E"/>
    <w:rsid w:val="00E00040"/>
    <w:rsid w:val="00E00BB4"/>
    <w:rsid w:val="00E021CD"/>
    <w:rsid w:val="00E02BB0"/>
    <w:rsid w:val="00E036A9"/>
    <w:rsid w:val="00E0439C"/>
    <w:rsid w:val="00E04E8E"/>
    <w:rsid w:val="00E051C0"/>
    <w:rsid w:val="00E05AF3"/>
    <w:rsid w:val="00E05FC7"/>
    <w:rsid w:val="00E06F03"/>
    <w:rsid w:val="00E071C1"/>
    <w:rsid w:val="00E0723C"/>
    <w:rsid w:val="00E07A3B"/>
    <w:rsid w:val="00E11E81"/>
    <w:rsid w:val="00E12057"/>
    <w:rsid w:val="00E13F75"/>
    <w:rsid w:val="00E14018"/>
    <w:rsid w:val="00E145F8"/>
    <w:rsid w:val="00E14690"/>
    <w:rsid w:val="00E1497C"/>
    <w:rsid w:val="00E14C63"/>
    <w:rsid w:val="00E16B0F"/>
    <w:rsid w:val="00E16B21"/>
    <w:rsid w:val="00E16F65"/>
    <w:rsid w:val="00E17007"/>
    <w:rsid w:val="00E1746F"/>
    <w:rsid w:val="00E20225"/>
    <w:rsid w:val="00E20252"/>
    <w:rsid w:val="00E204EC"/>
    <w:rsid w:val="00E20888"/>
    <w:rsid w:val="00E20AA9"/>
    <w:rsid w:val="00E21317"/>
    <w:rsid w:val="00E21379"/>
    <w:rsid w:val="00E218A4"/>
    <w:rsid w:val="00E22164"/>
    <w:rsid w:val="00E2226A"/>
    <w:rsid w:val="00E22F11"/>
    <w:rsid w:val="00E240B8"/>
    <w:rsid w:val="00E24813"/>
    <w:rsid w:val="00E24B73"/>
    <w:rsid w:val="00E25024"/>
    <w:rsid w:val="00E25BCF"/>
    <w:rsid w:val="00E25E39"/>
    <w:rsid w:val="00E277DF"/>
    <w:rsid w:val="00E27CF0"/>
    <w:rsid w:val="00E27F3B"/>
    <w:rsid w:val="00E27F5D"/>
    <w:rsid w:val="00E27FC2"/>
    <w:rsid w:val="00E311B9"/>
    <w:rsid w:val="00E313F8"/>
    <w:rsid w:val="00E31FB6"/>
    <w:rsid w:val="00E3221A"/>
    <w:rsid w:val="00E325CD"/>
    <w:rsid w:val="00E33324"/>
    <w:rsid w:val="00E33358"/>
    <w:rsid w:val="00E33E91"/>
    <w:rsid w:val="00E34107"/>
    <w:rsid w:val="00E34167"/>
    <w:rsid w:val="00E352B9"/>
    <w:rsid w:val="00E3531E"/>
    <w:rsid w:val="00E35378"/>
    <w:rsid w:val="00E35973"/>
    <w:rsid w:val="00E35DC8"/>
    <w:rsid w:val="00E36A58"/>
    <w:rsid w:val="00E37C95"/>
    <w:rsid w:val="00E40A51"/>
    <w:rsid w:val="00E40D00"/>
    <w:rsid w:val="00E4189B"/>
    <w:rsid w:val="00E419CB"/>
    <w:rsid w:val="00E41EB0"/>
    <w:rsid w:val="00E43B1C"/>
    <w:rsid w:val="00E445D0"/>
    <w:rsid w:val="00E446A5"/>
    <w:rsid w:val="00E45045"/>
    <w:rsid w:val="00E45607"/>
    <w:rsid w:val="00E457F3"/>
    <w:rsid w:val="00E47308"/>
    <w:rsid w:val="00E477FA"/>
    <w:rsid w:val="00E47995"/>
    <w:rsid w:val="00E50861"/>
    <w:rsid w:val="00E50D82"/>
    <w:rsid w:val="00E514BE"/>
    <w:rsid w:val="00E51DE1"/>
    <w:rsid w:val="00E51DE6"/>
    <w:rsid w:val="00E525DC"/>
    <w:rsid w:val="00E542BA"/>
    <w:rsid w:val="00E54CF5"/>
    <w:rsid w:val="00E55860"/>
    <w:rsid w:val="00E565A4"/>
    <w:rsid w:val="00E56725"/>
    <w:rsid w:val="00E57200"/>
    <w:rsid w:val="00E60953"/>
    <w:rsid w:val="00E60A27"/>
    <w:rsid w:val="00E612C0"/>
    <w:rsid w:val="00E615DC"/>
    <w:rsid w:val="00E62745"/>
    <w:rsid w:val="00E62B25"/>
    <w:rsid w:val="00E6336C"/>
    <w:rsid w:val="00E6354B"/>
    <w:rsid w:val="00E63980"/>
    <w:rsid w:val="00E63E9E"/>
    <w:rsid w:val="00E646AF"/>
    <w:rsid w:val="00E6482C"/>
    <w:rsid w:val="00E65157"/>
    <w:rsid w:val="00E654FD"/>
    <w:rsid w:val="00E66121"/>
    <w:rsid w:val="00E66317"/>
    <w:rsid w:val="00E67BF1"/>
    <w:rsid w:val="00E67E67"/>
    <w:rsid w:val="00E67EBB"/>
    <w:rsid w:val="00E70D35"/>
    <w:rsid w:val="00E710BA"/>
    <w:rsid w:val="00E71D9D"/>
    <w:rsid w:val="00E7207B"/>
    <w:rsid w:val="00E7218E"/>
    <w:rsid w:val="00E725A9"/>
    <w:rsid w:val="00E72761"/>
    <w:rsid w:val="00E728CA"/>
    <w:rsid w:val="00E72F05"/>
    <w:rsid w:val="00E735AE"/>
    <w:rsid w:val="00E73AC0"/>
    <w:rsid w:val="00E74055"/>
    <w:rsid w:val="00E741F4"/>
    <w:rsid w:val="00E74D9B"/>
    <w:rsid w:val="00E76920"/>
    <w:rsid w:val="00E7753A"/>
    <w:rsid w:val="00E7778E"/>
    <w:rsid w:val="00E80341"/>
    <w:rsid w:val="00E807FF"/>
    <w:rsid w:val="00E80D1B"/>
    <w:rsid w:val="00E81020"/>
    <w:rsid w:val="00E815F4"/>
    <w:rsid w:val="00E81CFF"/>
    <w:rsid w:val="00E828D4"/>
    <w:rsid w:val="00E82B0F"/>
    <w:rsid w:val="00E82CAB"/>
    <w:rsid w:val="00E834A2"/>
    <w:rsid w:val="00E85187"/>
    <w:rsid w:val="00E85334"/>
    <w:rsid w:val="00E86235"/>
    <w:rsid w:val="00E8629E"/>
    <w:rsid w:val="00E8734B"/>
    <w:rsid w:val="00E87F80"/>
    <w:rsid w:val="00E9052B"/>
    <w:rsid w:val="00E9081E"/>
    <w:rsid w:val="00E9134E"/>
    <w:rsid w:val="00E91828"/>
    <w:rsid w:val="00E91BC8"/>
    <w:rsid w:val="00E91FF7"/>
    <w:rsid w:val="00E92077"/>
    <w:rsid w:val="00E923E4"/>
    <w:rsid w:val="00E92AE4"/>
    <w:rsid w:val="00E93107"/>
    <w:rsid w:val="00E93A32"/>
    <w:rsid w:val="00E93E27"/>
    <w:rsid w:val="00E94894"/>
    <w:rsid w:val="00E9522A"/>
    <w:rsid w:val="00E9677E"/>
    <w:rsid w:val="00E978C6"/>
    <w:rsid w:val="00EA0883"/>
    <w:rsid w:val="00EA0EE9"/>
    <w:rsid w:val="00EA18EA"/>
    <w:rsid w:val="00EA2A33"/>
    <w:rsid w:val="00EA377D"/>
    <w:rsid w:val="00EA3E78"/>
    <w:rsid w:val="00EA4983"/>
    <w:rsid w:val="00EA4FE8"/>
    <w:rsid w:val="00EA50FB"/>
    <w:rsid w:val="00EA53D8"/>
    <w:rsid w:val="00EA5ADC"/>
    <w:rsid w:val="00EA6743"/>
    <w:rsid w:val="00EA7802"/>
    <w:rsid w:val="00EA7C6A"/>
    <w:rsid w:val="00EA7D83"/>
    <w:rsid w:val="00EB01BF"/>
    <w:rsid w:val="00EB02A2"/>
    <w:rsid w:val="00EB0683"/>
    <w:rsid w:val="00EB15EB"/>
    <w:rsid w:val="00EB1641"/>
    <w:rsid w:val="00EB17B8"/>
    <w:rsid w:val="00EB2602"/>
    <w:rsid w:val="00EB28E9"/>
    <w:rsid w:val="00EB31C8"/>
    <w:rsid w:val="00EB3574"/>
    <w:rsid w:val="00EB45B4"/>
    <w:rsid w:val="00EB4614"/>
    <w:rsid w:val="00EB479D"/>
    <w:rsid w:val="00EB4BFF"/>
    <w:rsid w:val="00EB5275"/>
    <w:rsid w:val="00EB58AD"/>
    <w:rsid w:val="00EB5A0E"/>
    <w:rsid w:val="00EB7386"/>
    <w:rsid w:val="00EB75BD"/>
    <w:rsid w:val="00EC026E"/>
    <w:rsid w:val="00EC0648"/>
    <w:rsid w:val="00EC064C"/>
    <w:rsid w:val="00EC1BA6"/>
    <w:rsid w:val="00EC1CE0"/>
    <w:rsid w:val="00EC1DF7"/>
    <w:rsid w:val="00EC2043"/>
    <w:rsid w:val="00EC3194"/>
    <w:rsid w:val="00EC3795"/>
    <w:rsid w:val="00EC4C9C"/>
    <w:rsid w:val="00EC51C6"/>
    <w:rsid w:val="00EC52A8"/>
    <w:rsid w:val="00EC5C74"/>
    <w:rsid w:val="00EC6976"/>
    <w:rsid w:val="00EC6A0B"/>
    <w:rsid w:val="00EC6DAE"/>
    <w:rsid w:val="00EC718D"/>
    <w:rsid w:val="00EC74F0"/>
    <w:rsid w:val="00EC7821"/>
    <w:rsid w:val="00ED0D24"/>
    <w:rsid w:val="00ED164D"/>
    <w:rsid w:val="00ED254D"/>
    <w:rsid w:val="00ED2A72"/>
    <w:rsid w:val="00ED3D91"/>
    <w:rsid w:val="00ED5098"/>
    <w:rsid w:val="00ED58B8"/>
    <w:rsid w:val="00ED63FC"/>
    <w:rsid w:val="00ED6C1F"/>
    <w:rsid w:val="00ED6CA8"/>
    <w:rsid w:val="00ED713B"/>
    <w:rsid w:val="00ED7286"/>
    <w:rsid w:val="00ED7C12"/>
    <w:rsid w:val="00ED7D73"/>
    <w:rsid w:val="00ED7F74"/>
    <w:rsid w:val="00EE0ABB"/>
    <w:rsid w:val="00EE0EC8"/>
    <w:rsid w:val="00EE14AB"/>
    <w:rsid w:val="00EE16E4"/>
    <w:rsid w:val="00EE19E4"/>
    <w:rsid w:val="00EE3A83"/>
    <w:rsid w:val="00EE3FFC"/>
    <w:rsid w:val="00EE4225"/>
    <w:rsid w:val="00EE4557"/>
    <w:rsid w:val="00EE4C0A"/>
    <w:rsid w:val="00EE59DF"/>
    <w:rsid w:val="00EE5AE0"/>
    <w:rsid w:val="00EE5E69"/>
    <w:rsid w:val="00EE5F05"/>
    <w:rsid w:val="00EE64F8"/>
    <w:rsid w:val="00EE6FEE"/>
    <w:rsid w:val="00EE72E4"/>
    <w:rsid w:val="00EE7CAE"/>
    <w:rsid w:val="00EE7ED9"/>
    <w:rsid w:val="00EF0A72"/>
    <w:rsid w:val="00EF0E3E"/>
    <w:rsid w:val="00EF0EF1"/>
    <w:rsid w:val="00EF13EB"/>
    <w:rsid w:val="00EF17B6"/>
    <w:rsid w:val="00EF330A"/>
    <w:rsid w:val="00EF34C7"/>
    <w:rsid w:val="00EF3755"/>
    <w:rsid w:val="00EF3D60"/>
    <w:rsid w:val="00EF5798"/>
    <w:rsid w:val="00EF66A4"/>
    <w:rsid w:val="00EF703B"/>
    <w:rsid w:val="00EF7C9F"/>
    <w:rsid w:val="00F00F3A"/>
    <w:rsid w:val="00F0153E"/>
    <w:rsid w:val="00F01814"/>
    <w:rsid w:val="00F01B76"/>
    <w:rsid w:val="00F01F64"/>
    <w:rsid w:val="00F02118"/>
    <w:rsid w:val="00F02898"/>
    <w:rsid w:val="00F02A83"/>
    <w:rsid w:val="00F03128"/>
    <w:rsid w:val="00F03339"/>
    <w:rsid w:val="00F0447B"/>
    <w:rsid w:val="00F046F9"/>
    <w:rsid w:val="00F04E20"/>
    <w:rsid w:val="00F04FFE"/>
    <w:rsid w:val="00F05849"/>
    <w:rsid w:val="00F05DA4"/>
    <w:rsid w:val="00F06124"/>
    <w:rsid w:val="00F0637E"/>
    <w:rsid w:val="00F06BDF"/>
    <w:rsid w:val="00F06D7C"/>
    <w:rsid w:val="00F07281"/>
    <w:rsid w:val="00F10C92"/>
    <w:rsid w:val="00F114B5"/>
    <w:rsid w:val="00F116C8"/>
    <w:rsid w:val="00F133B1"/>
    <w:rsid w:val="00F13559"/>
    <w:rsid w:val="00F13594"/>
    <w:rsid w:val="00F14CA2"/>
    <w:rsid w:val="00F15E9B"/>
    <w:rsid w:val="00F16148"/>
    <w:rsid w:val="00F16725"/>
    <w:rsid w:val="00F16A92"/>
    <w:rsid w:val="00F16B51"/>
    <w:rsid w:val="00F17B47"/>
    <w:rsid w:val="00F17BBE"/>
    <w:rsid w:val="00F20E19"/>
    <w:rsid w:val="00F21123"/>
    <w:rsid w:val="00F212E6"/>
    <w:rsid w:val="00F21595"/>
    <w:rsid w:val="00F23416"/>
    <w:rsid w:val="00F23AF1"/>
    <w:rsid w:val="00F23D4D"/>
    <w:rsid w:val="00F24059"/>
    <w:rsid w:val="00F2439F"/>
    <w:rsid w:val="00F243FF"/>
    <w:rsid w:val="00F249D5"/>
    <w:rsid w:val="00F25146"/>
    <w:rsid w:val="00F261F9"/>
    <w:rsid w:val="00F265A0"/>
    <w:rsid w:val="00F26744"/>
    <w:rsid w:val="00F26796"/>
    <w:rsid w:val="00F26BF4"/>
    <w:rsid w:val="00F26C05"/>
    <w:rsid w:val="00F26EB4"/>
    <w:rsid w:val="00F27B43"/>
    <w:rsid w:val="00F27CAD"/>
    <w:rsid w:val="00F3005A"/>
    <w:rsid w:val="00F301BD"/>
    <w:rsid w:val="00F30431"/>
    <w:rsid w:val="00F305B0"/>
    <w:rsid w:val="00F315D4"/>
    <w:rsid w:val="00F31DB4"/>
    <w:rsid w:val="00F31F65"/>
    <w:rsid w:val="00F32BC2"/>
    <w:rsid w:val="00F33A64"/>
    <w:rsid w:val="00F33D5C"/>
    <w:rsid w:val="00F34078"/>
    <w:rsid w:val="00F3466A"/>
    <w:rsid w:val="00F35C43"/>
    <w:rsid w:val="00F4011F"/>
    <w:rsid w:val="00F408EE"/>
    <w:rsid w:val="00F40A1D"/>
    <w:rsid w:val="00F41230"/>
    <w:rsid w:val="00F41248"/>
    <w:rsid w:val="00F41374"/>
    <w:rsid w:val="00F413CC"/>
    <w:rsid w:val="00F41708"/>
    <w:rsid w:val="00F41A26"/>
    <w:rsid w:val="00F42476"/>
    <w:rsid w:val="00F42DA3"/>
    <w:rsid w:val="00F433B9"/>
    <w:rsid w:val="00F4493A"/>
    <w:rsid w:val="00F44C4D"/>
    <w:rsid w:val="00F4580A"/>
    <w:rsid w:val="00F45935"/>
    <w:rsid w:val="00F465E2"/>
    <w:rsid w:val="00F467B8"/>
    <w:rsid w:val="00F46C69"/>
    <w:rsid w:val="00F477C8"/>
    <w:rsid w:val="00F47D62"/>
    <w:rsid w:val="00F47F31"/>
    <w:rsid w:val="00F5211B"/>
    <w:rsid w:val="00F53B73"/>
    <w:rsid w:val="00F540E7"/>
    <w:rsid w:val="00F54C81"/>
    <w:rsid w:val="00F54EB1"/>
    <w:rsid w:val="00F552A0"/>
    <w:rsid w:val="00F553B4"/>
    <w:rsid w:val="00F560F6"/>
    <w:rsid w:val="00F56A6E"/>
    <w:rsid w:val="00F56DD7"/>
    <w:rsid w:val="00F56E2F"/>
    <w:rsid w:val="00F5759A"/>
    <w:rsid w:val="00F57A67"/>
    <w:rsid w:val="00F6032B"/>
    <w:rsid w:val="00F6053C"/>
    <w:rsid w:val="00F60761"/>
    <w:rsid w:val="00F608CA"/>
    <w:rsid w:val="00F60EA4"/>
    <w:rsid w:val="00F60EC4"/>
    <w:rsid w:val="00F62313"/>
    <w:rsid w:val="00F6369D"/>
    <w:rsid w:val="00F63E7E"/>
    <w:rsid w:val="00F654CB"/>
    <w:rsid w:val="00F6556E"/>
    <w:rsid w:val="00F66B88"/>
    <w:rsid w:val="00F6709A"/>
    <w:rsid w:val="00F6734E"/>
    <w:rsid w:val="00F678C7"/>
    <w:rsid w:val="00F7049B"/>
    <w:rsid w:val="00F70B8B"/>
    <w:rsid w:val="00F70CD9"/>
    <w:rsid w:val="00F712FC"/>
    <w:rsid w:val="00F72096"/>
    <w:rsid w:val="00F722D2"/>
    <w:rsid w:val="00F731D9"/>
    <w:rsid w:val="00F73504"/>
    <w:rsid w:val="00F7433C"/>
    <w:rsid w:val="00F74F09"/>
    <w:rsid w:val="00F74F23"/>
    <w:rsid w:val="00F74F78"/>
    <w:rsid w:val="00F759BB"/>
    <w:rsid w:val="00F75FC8"/>
    <w:rsid w:val="00F76A48"/>
    <w:rsid w:val="00F77445"/>
    <w:rsid w:val="00F806D6"/>
    <w:rsid w:val="00F80BAA"/>
    <w:rsid w:val="00F80FB9"/>
    <w:rsid w:val="00F815EC"/>
    <w:rsid w:val="00F81C1B"/>
    <w:rsid w:val="00F82A73"/>
    <w:rsid w:val="00F82B73"/>
    <w:rsid w:val="00F83282"/>
    <w:rsid w:val="00F84541"/>
    <w:rsid w:val="00F847FD"/>
    <w:rsid w:val="00F8493F"/>
    <w:rsid w:val="00F84D12"/>
    <w:rsid w:val="00F84FD7"/>
    <w:rsid w:val="00F85A18"/>
    <w:rsid w:val="00F85A7A"/>
    <w:rsid w:val="00F860F2"/>
    <w:rsid w:val="00F86180"/>
    <w:rsid w:val="00F8640A"/>
    <w:rsid w:val="00F86DE7"/>
    <w:rsid w:val="00F872E0"/>
    <w:rsid w:val="00F87C25"/>
    <w:rsid w:val="00F87E7F"/>
    <w:rsid w:val="00F906BA"/>
    <w:rsid w:val="00F90824"/>
    <w:rsid w:val="00F9195E"/>
    <w:rsid w:val="00F91D29"/>
    <w:rsid w:val="00F91DB2"/>
    <w:rsid w:val="00F91F4C"/>
    <w:rsid w:val="00F9318C"/>
    <w:rsid w:val="00F94645"/>
    <w:rsid w:val="00F951EA"/>
    <w:rsid w:val="00F952E6"/>
    <w:rsid w:val="00F95349"/>
    <w:rsid w:val="00F967E9"/>
    <w:rsid w:val="00F96939"/>
    <w:rsid w:val="00F97D19"/>
    <w:rsid w:val="00F97E75"/>
    <w:rsid w:val="00FA018F"/>
    <w:rsid w:val="00FA0BCA"/>
    <w:rsid w:val="00FA0CDC"/>
    <w:rsid w:val="00FA1556"/>
    <w:rsid w:val="00FA1CA7"/>
    <w:rsid w:val="00FA2685"/>
    <w:rsid w:val="00FA3194"/>
    <w:rsid w:val="00FA35E3"/>
    <w:rsid w:val="00FA377D"/>
    <w:rsid w:val="00FA410D"/>
    <w:rsid w:val="00FA4C98"/>
    <w:rsid w:val="00FA51D6"/>
    <w:rsid w:val="00FA51E6"/>
    <w:rsid w:val="00FA5428"/>
    <w:rsid w:val="00FA54D9"/>
    <w:rsid w:val="00FA6917"/>
    <w:rsid w:val="00FA7126"/>
    <w:rsid w:val="00FA738F"/>
    <w:rsid w:val="00FA749C"/>
    <w:rsid w:val="00FA79F7"/>
    <w:rsid w:val="00FB179D"/>
    <w:rsid w:val="00FB19DD"/>
    <w:rsid w:val="00FB21F6"/>
    <w:rsid w:val="00FB26C3"/>
    <w:rsid w:val="00FB2DED"/>
    <w:rsid w:val="00FB3BF8"/>
    <w:rsid w:val="00FB3C9E"/>
    <w:rsid w:val="00FB46ED"/>
    <w:rsid w:val="00FB4B27"/>
    <w:rsid w:val="00FB4F03"/>
    <w:rsid w:val="00FB50B4"/>
    <w:rsid w:val="00FB52A7"/>
    <w:rsid w:val="00FB53A8"/>
    <w:rsid w:val="00FB569C"/>
    <w:rsid w:val="00FB598E"/>
    <w:rsid w:val="00FB6DC2"/>
    <w:rsid w:val="00FB76D5"/>
    <w:rsid w:val="00FC01A2"/>
    <w:rsid w:val="00FC0B80"/>
    <w:rsid w:val="00FC10A2"/>
    <w:rsid w:val="00FC186D"/>
    <w:rsid w:val="00FC2306"/>
    <w:rsid w:val="00FC263A"/>
    <w:rsid w:val="00FC4512"/>
    <w:rsid w:val="00FC473B"/>
    <w:rsid w:val="00FC5472"/>
    <w:rsid w:val="00FC61BF"/>
    <w:rsid w:val="00FC786D"/>
    <w:rsid w:val="00FD055F"/>
    <w:rsid w:val="00FD0777"/>
    <w:rsid w:val="00FD0C7E"/>
    <w:rsid w:val="00FD112C"/>
    <w:rsid w:val="00FD198A"/>
    <w:rsid w:val="00FD2110"/>
    <w:rsid w:val="00FD23D5"/>
    <w:rsid w:val="00FD31C3"/>
    <w:rsid w:val="00FD370C"/>
    <w:rsid w:val="00FD3CEA"/>
    <w:rsid w:val="00FD4047"/>
    <w:rsid w:val="00FD4112"/>
    <w:rsid w:val="00FD49DE"/>
    <w:rsid w:val="00FD4E37"/>
    <w:rsid w:val="00FD5683"/>
    <w:rsid w:val="00FD5898"/>
    <w:rsid w:val="00FD5A61"/>
    <w:rsid w:val="00FD7110"/>
    <w:rsid w:val="00FE049B"/>
    <w:rsid w:val="00FE08E9"/>
    <w:rsid w:val="00FE11FB"/>
    <w:rsid w:val="00FE1350"/>
    <w:rsid w:val="00FE1B63"/>
    <w:rsid w:val="00FE1F3B"/>
    <w:rsid w:val="00FE2799"/>
    <w:rsid w:val="00FE3368"/>
    <w:rsid w:val="00FE5143"/>
    <w:rsid w:val="00FE76CF"/>
    <w:rsid w:val="00FF1119"/>
    <w:rsid w:val="00FF1728"/>
    <w:rsid w:val="00FF18D4"/>
    <w:rsid w:val="00FF2544"/>
    <w:rsid w:val="00FF2A10"/>
    <w:rsid w:val="00FF2C4C"/>
    <w:rsid w:val="00FF404A"/>
    <w:rsid w:val="00FF449C"/>
    <w:rsid w:val="00FF5625"/>
    <w:rsid w:val="00FF5A0F"/>
    <w:rsid w:val="00FF6234"/>
    <w:rsid w:val="00FF6344"/>
    <w:rsid w:val="00FF6F3F"/>
    <w:rsid w:val="00FF716B"/>
    <w:rsid w:val="00FF72C0"/>
    <w:rsid w:val="00FF7AEB"/>
    <w:rsid w:val="00FF7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849E38"/>
  <w15:chartTrackingRefBased/>
  <w15:docId w15:val="{6C55D438-1992-4EFB-AF65-46840B945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68D"/>
    <w:pPr>
      <w:ind w:firstLine="709"/>
      <w:jc w:val="center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540E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68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DA568D"/>
    <w:rPr>
      <w:b/>
      <w:bCs/>
    </w:rPr>
  </w:style>
  <w:style w:type="paragraph" w:styleId="2">
    <w:name w:val="Body Text Indent 2"/>
    <w:basedOn w:val="a"/>
    <w:rsid w:val="00B60C13"/>
    <w:pPr>
      <w:spacing w:after="120" w:line="480" w:lineRule="auto"/>
      <w:ind w:left="283"/>
    </w:pPr>
  </w:style>
  <w:style w:type="paragraph" w:styleId="a5">
    <w:name w:val="header"/>
    <w:basedOn w:val="a"/>
    <w:rsid w:val="001E3C7D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1E3C7D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83850"/>
  </w:style>
  <w:style w:type="paragraph" w:styleId="a9">
    <w:name w:val="caption"/>
    <w:basedOn w:val="a"/>
    <w:next w:val="a"/>
    <w:qFormat/>
    <w:rsid w:val="00023436"/>
    <w:pPr>
      <w:spacing w:before="120" w:after="120"/>
    </w:pPr>
    <w:rPr>
      <w:b/>
      <w:bCs/>
      <w:sz w:val="20"/>
      <w:szCs w:val="20"/>
    </w:rPr>
  </w:style>
  <w:style w:type="paragraph" w:styleId="aa">
    <w:name w:val="List Paragraph"/>
    <w:basedOn w:val="a"/>
    <w:uiPriority w:val="34"/>
    <w:qFormat/>
    <w:rsid w:val="008D3E0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b">
    <w:name w:val="Balloon Text"/>
    <w:basedOn w:val="a"/>
    <w:link w:val="ac"/>
    <w:uiPriority w:val="99"/>
    <w:rsid w:val="00955D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955DD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60D18"/>
    <w:pPr>
      <w:autoSpaceDE w:val="0"/>
      <w:autoSpaceDN w:val="0"/>
      <w:adjustRightInd w:val="0"/>
      <w:ind w:firstLine="709"/>
      <w:jc w:val="center"/>
    </w:pPr>
    <w:rPr>
      <w:rFonts w:ascii="Arial" w:hAnsi="Arial" w:cs="Arial"/>
      <w:color w:val="000000"/>
      <w:sz w:val="24"/>
      <w:szCs w:val="24"/>
    </w:rPr>
  </w:style>
  <w:style w:type="paragraph" w:customStyle="1" w:styleId="ConsPlusNormal">
    <w:name w:val="ConsPlusNormal"/>
    <w:rsid w:val="00B228DC"/>
    <w:pPr>
      <w:widowControl w:val="0"/>
      <w:autoSpaceDE w:val="0"/>
      <w:autoSpaceDN w:val="0"/>
      <w:adjustRightInd w:val="0"/>
      <w:ind w:firstLine="720"/>
      <w:jc w:val="center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0F64FE"/>
    <w:pPr>
      <w:widowControl w:val="0"/>
      <w:autoSpaceDE w:val="0"/>
      <w:autoSpaceDN w:val="0"/>
      <w:adjustRightInd w:val="0"/>
      <w:ind w:firstLine="709"/>
      <w:jc w:val="center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0F64FE"/>
    <w:pPr>
      <w:widowControl w:val="0"/>
      <w:autoSpaceDE w:val="0"/>
      <w:autoSpaceDN w:val="0"/>
      <w:adjustRightInd w:val="0"/>
      <w:ind w:firstLine="709"/>
      <w:jc w:val="center"/>
    </w:pPr>
    <w:rPr>
      <w:b/>
      <w:bCs/>
      <w:sz w:val="26"/>
      <w:szCs w:val="26"/>
    </w:rPr>
  </w:style>
  <w:style w:type="paragraph" w:customStyle="1" w:styleId="ConsPlusCell">
    <w:name w:val="ConsPlusCell"/>
    <w:uiPriority w:val="99"/>
    <w:rsid w:val="000F64FE"/>
    <w:pPr>
      <w:widowControl w:val="0"/>
      <w:autoSpaceDE w:val="0"/>
      <w:autoSpaceDN w:val="0"/>
      <w:adjustRightInd w:val="0"/>
      <w:ind w:firstLine="709"/>
      <w:jc w:val="center"/>
    </w:pPr>
    <w:rPr>
      <w:sz w:val="26"/>
      <w:szCs w:val="26"/>
    </w:rPr>
  </w:style>
  <w:style w:type="character" w:styleId="ad">
    <w:name w:val="Hyperlink"/>
    <w:uiPriority w:val="99"/>
    <w:unhideWhenUsed/>
    <w:rsid w:val="00911173"/>
    <w:rPr>
      <w:color w:val="0000FF"/>
      <w:u w:val="single"/>
    </w:rPr>
  </w:style>
  <w:style w:type="paragraph" w:styleId="ae">
    <w:name w:val="footnote text"/>
    <w:basedOn w:val="a"/>
    <w:link w:val="af"/>
    <w:rsid w:val="00BE0929"/>
    <w:pPr>
      <w:jc w:val="both"/>
    </w:pPr>
    <w:rPr>
      <w:rFonts w:ascii="Arial" w:hAnsi="Arial" w:cs="Arial"/>
      <w:sz w:val="18"/>
      <w:szCs w:val="18"/>
    </w:rPr>
  </w:style>
  <w:style w:type="character" w:customStyle="1" w:styleId="af">
    <w:name w:val="Текст сноски Знак"/>
    <w:link w:val="ae"/>
    <w:rsid w:val="00BE0929"/>
    <w:rPr>
      <w:rFonts w:ascii="Arial" w:hAnsi="Arial" w:cs="Arial"/>
      <w:sz w:val="18"/>
      <w:szCs w:val="18"/>
    </w:rPr>
  </w:style>
  <w:style w:type="character" w:customStyle="1" w:styleId="FontStyle18">
    <w:name w:val="Font Style18"/>
    <w:rsid w:val="00CA1058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CA1058"/>
    <w:pPr>
      <w:widowControl w:val="0"/>
      <w:autoSpaceDE w:val="0"/>
      <w:autoSpaceDN w:val="0"/>
      <w:adjustRightInd w:val="0"/>
      <w:spacing w:line="274" w:lineRule="exact"/>
      <w:ind w:firstLine="731"/>
      <w:jc w:val="both"/>
    </w:pPr>
  </w:style>
  <w:style w:type="paragraph" w:customStyle="1" w:styleId="Style6">
    <w:name w:val="Style6"/>
    <w:basedOn w:val="a"/>
    <w:rsid w:val="00CA1058"/>
    <w:pPr>
      <w:widowControl w:val="0"/>
      <w:autoSpaceDE w:val="0"/>
      <w:autoSpaceDN w:val="0"/>
      <w:adjustRightInd w:val="0"/>
      <w:spacing w:line="300" w:lineRule="exact"/>
    </w:pPr>
  </w:style>
  <w:style w:type="paragraph" w:customStyle="1" w:styleId="Char">
    <w:name w:val="Char Знак Знак Знак Знак Знак Знак"/>
    <w:basedOn w:val="a"/>
    <w:rsid w:val="00261221"/>
    <w:pPr>
      <w:widowControl w:val="0"/>
      <w:adjustRightInd w:val="0"/>
      <w:spacing w:after="160" w:line="240" w:lineRule="exact"/>
      <w:jc w:val="right"/>
    </w:pPr>
    <w:rPr>
      <w:sz w:val="28"/>
      <w:szCs w:val="28"/>
      <w:lang w:eastAsia="en-US"/>
    </w:rPr>
  </w:style>
  <w:style w:type="character" w:customStyle="1" w:styleId="10">
    <w:name w:val="Заголовок 1 Знак"/>
    <w:link w:val="1"/>
    <w:rsid w:val="00F540E7"/>
    <w:rPr>
      <w:rFonts w:ascii="Cambria" w:hAnsi="Cambria"/>
      <w:b/>
      <w:bCs/>
      <w:kern w:val="32"/>
      <w:sz w:val="32"/>
      <w:szCs w:val="32"/>
    </w:rPr>
  </w:style>
  <w:style w:type="table" w:styleId="af0">
    <w:name w:val="Table Theme"/>
    <w:basedOn w:val="a1"/>
    <w:rsid w:val="00BC04F2"/>
    <w:pPr>
      <w:ind w:firstLine="709"/>
      <w:jc w:val="center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1">
    <w:basedOn w:val="a"/>
    <w:next w:val="af2"/>
    <w:uiPriority w:val="99"/>
    <w:unhideWhenUsed/>
    <w:rsid w:val="00DA1AB9"/>
    <w:pPr>
      <w:spacing w:before="100" w:beforeAutospacing="1" w:after="100" w:afterAutospacing="1"/>
      <w:ind w:firstLine="0"/>
      <w:jc w:val="left"/>
    </w:pPr>
  </w:style>
  <w:style w:type="character" w:styleId="af3">
    <w:name w:val="Emphasis"/>
    <w:uiPriority w:val="20"/>
    <w:qFormat/>
    <w:rsid w:val="00DA1AB9"/>
    <w:rPr>
      <w:i/>
      <w:iCs/>
    </w:rPr>
  </w:style>
  <w:style w:type="character" w:styleId="af4">
    <w:name w:val="Strong"/>
    <w:uiPriority w:val="22"/>
    <w:qFormat/>
    <w:rsid w:val="00DA1AB9"/>
    <w:rPr>
      <w:b/>
      <w:bCs/>
    </w:rPr>
  </w:style>
  <w:style w:type="paragraph" w:styleId="af2">
    <w:name w:val="Normal (Web)"/>
    <w:basedOn w:val="a"/>
    <w:rsid w:val="00DA1AB9"/>
  </w:style>
  <w:style w:type="character" w:customStyle="1" w:styleId="a7">
    <w:name w:val="Нижний колонтитул Знак"/>
    <w:basedOn w:val="a0"/>
    <w:link w:val="a6"/>
    <w:uiPriority w:val="99"/>
    <w:rsid w:val="003E6E4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4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B2FBC-7C35-41B6-8F4E-F9C01988C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1652</Words>
  <Characters>9418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«АРС»</vt:lpstr>
    </vt:vector>
  </TitlesOfParts>
  <Company/>
  <LinksUpToDate>false</LinksUpToDate>
  <CharactersWithSpaces>11048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«АРС»</dc:title>
  <dc:subject/>
  <dc:creator>1</dc:creator>
  <cp:keywords/>
  <cp:lastModifiedBy>Хамидуллина Лилия Ильязовна</cp:lastModifiedBy>
  <cp:revision>5</cp:revision>
  <cp:lastPrinted>2024-09-20T07:39:00Z</cp:lastPrinted>
  <dcterms:created xsi:type="dcterms:W3CDTF">2024-09-09T04:54:00Z</dcterms:created>
  <dcterms:modified xsi:type="dcterms:W3CDTF">2024-09-20T07:39:00Z</dcterms:modified>
</cp:coreProperties>
</file>